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EA4E" w14:textId="7DA31679" w:rsidR="00172E37" w:rsidRDefault="00EF3467" w:rsidP="00172E37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  <w:r w:rsidRPr="00432E0C">
        <w:rPr>
          <w:rFonts w:cs="Arial"/>
          <w:b/>
        </w:rPr>
        <w:t>I</w:t>
      </w:r>
      <w:r w:rsidR="00172E37" w:rsidRPr="00432E0C">
        <w:rPr>
          <w:rFonts w:cs="Arial"/>
          <w:b/>
        </w:rPr>
        <w:t>NFORMEEL OVERLEG</w:t>
      </w:r>
      <w:r w:rsidR="00DB13A0" w:rsidRPr="00432E0C">
        <w:rPr>
          <w:rFonts w:cs="Arial"/>
          <w:b/>
        </w:rPr>
        <w:t xml:space="preserve"> </w:t>
      </w:r>
      <w:r w:rsidR="008F51CD">
        <w:rPr>
          <w:rFonts w:cs="Arial"/>
          <w:b/>
        </w:rPr>
        <w:t xml:space="preserve"> GEWEST </w:t>
      </w:r>
      <w:r w:rsidR="008D2F42">
        <w:rPr>
          <w:rFonts w:cs="Arial"/>
          <w:b/>
        </w:rPr>
        <w:t>Z</w:t>
      </w:r>
      <w:r w:rsidR="008F51CD">
        <w:rPr>
          <w:rFonts w:cs="Arial"/>
          <w:b/>
        </w:rPr>
        <w:t>UID-</w:t>
      </w:r>
      <w:r w:rsidR="00DB13A0" w:rsidRPr="00432E0C">
        <w:rPr>
          <w:rFonts w:cs="Arial"/>
          <w:b/>
        </w:rPr>
        <w:t>N</w:t>
      </w:r>
      <w:r w:rsidR="008F51CD">
        <w:rPr>
          <w:rFonts w:cs="Arial"/>
          <w:b/>
        </w:rPr>
        <w:t>EDERLAND</w:t>
      </w:r>
      <w:r w:rsidR="00DB13A0" w:rsidRPr="00432E0C">
        <w:rPr>
          <w:rFonts w:cs="Arial"/>
          <w:b/>
        </w:rPr>
        <w:t xml:space="preserve">, </w:t>
      </w:r>
      <w:r w:rsidR="0093158B">
        <w:rPr>
          <w:rFonts w:cs="Arial"/>
          <w:b/>
        </w:rPr>
        <w:t>7</w:t>
      </w:r>
      <w:r w:rsidR="008F51CD">
        <w:rPr>
          <w:rFonts w:cs="Arial"/>
          <w:b/>
        </w:rPr>
        <w:t xml:space="preserve"> oktober 202</w:t>
      </w:r>
      <w:r w:rsidR="0093158B">
        <w:rPr>
          <w:rFonts w:cs="Arial"/>
          <w:b/>
        </w:rPr>
        <w:t>3</w:t>
      </w:r>
      <w:r w:rsidR="008F51CD">
        <w:rPr>
          <w:rFonts w:cs="Arial"/>
          <w:b/>
        </w:rPr>
        <w:t xml:space="preserve"> </w:t>
      </w:r>
      <w:r w:rsidR="002143CE" w:rsidRPr="00432E0C">
        <w:rPr>
          <w:rFonts w:cs="Arial"/>
          <w:b/>
        </w:rPr>
        <w:t xml:space="preserve">te </w:t>
      </w:r>
      <w:r w:rsidR="008D2F42">
        <w:rPr>
          <w:rFonts w:cs="Arial"/>
          <w:b/>
        </w:rPr>
        <w:t>Oirschot</w:t>
      </w:r>
    </w:p>
    <w:p w14:paraId="142AEA4F" w14:textId="77777777" w:rsidR="003A666E" w:rsidRDefault="003A666E" w:rsidP="00172E37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</w:p>
    <w:p w14:paraId="142AEA50" w14:textId="33A15AF2" w:rsidR="003A666E" w:rsidRPr="00E9061F" w:rsidRDefault="003A666E" w:rsidP="003A666E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CE3A92">
        <w:rPr>
          <w:rFonts w:cs="Arial"/>
          <w:u w:val="single"/>
        </w:rPr>
        <w:t>Aanwezig</w:t>
      </w:r>
      <w:r w:rsidRPr="00E9061F">
        <w:rPr>
          <w:rFonts w:cs="Arial"/>
        </w:rPr>
        <w:t>:</w:t>
      </w:r>
      <w:r w:rsidR="00182F3D">
        <w:rPr>
          <w:rFonts w:cs="Arial"/>
        </w:rPr>
        <w:t xml:space="preserve"> </w:t>
      </w:r>
      <w:r w:rsidRPr="00E9061F">
        <w:rPr>
          <w:rFonts w:cs="Arial"/>
        </w:rPr>
        <w:t xml:space="preserve"> districten</w:t>
      </w:r>
      <w:r w:rsidR="008D2F42">
        <w:rPr>
          <w:rFonts w:cs="Arial"/>
        </w:rPr>
        <w:t xml:space="preserve"> </w:t>
      </w:r>
      <w:r w:rsidR="00BA156C">
        <w:rPr>
          <w:rFonts w:cs="Arial"/>
        </w:rPr>
        <w:t xml:space="preserve">Venlo e.o., </w:t>
      </w:r>
      <w:r w:rsidR="008D2F42">
        <w:rPr>
          <w:rFonts w:cs="Arial"/>
        </w:rPr>
        <w:t xml:space="preserve">Kempenland, Midden Brabant, West Brabant, </w:t>
      </w:r>
      <w:r w:rsidR="00D85957">
        <w:rPr>
          <w:rFonts w:cs="Arial"/>
        </w:rPr>
        <w:t>Maastricht</w:t>
      </w:r>
    </w:p>
    <w:p w14:paraId="560B88A8" w14:textId="162AA692" w:rsidR="008F51CD" w:rsidRDefault="003A666E" w:rsidP="004076EE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4903BE">
        <w:rPr>
          <w:rFonts w:cs="Arial"/>
          <w:u w:val="single"/>
        </w:rPr>
        <w:t>Bestuur KVC:</w:t>
      </w:r>
      <w:r w:rsidR="00182F3D">
        <w:rPr>
          <w:rFonts w:cs="Arial"/>
          <w:u w:val="single"/>
        </w:rPr>
        <w:t xml:space="preserve"> </w:t>
      </w:r>
      <w:r w:rsidRPr="00E9061F">
        <w:rPr>
          <w:rFonts w:cs="Arial"/>
        </w:rPr>
        <w:t xml:space="preserve"> </w:t>
      </w:r>
      <w:r w:rsidR="0093158B">
        <w:rPr>
          <w:rFonts w:cs="Arial"/>
        </w:rPr>
        <w:t>Ad Ketels</w:t>
      </w:r>
      <w:r w:rsidRPr="00E9061F">
        <w:rPr>
          <w:rFonts w:cs="Arial"/>
        </w:rPr>
        <w:t>, Benny Beek</w:t>
      </w:r>
      <w:r w:rsidR="0093158B">
        <w:rPr>
          <w:rFonts w:cs="Arial"/>
        </w:rPr>
        <w:t>, Janneke Horneman</w:t>
      </w:r>
      <w:r w:rsidR="008F51CD">
        <w:rPr>
          <w:rFonts w:cs="Arial"/>
        </w:rPr>
        <w:t xml:space="preserve"> en </w:t>
      </w:r>
      <w:r w:rsidR="00E9061F">
        <w:rPr>
          <w:rFonts w:cs="Arial"/>
        </w:rPr>
        <w:t xml:space="preserve">Piet </w:t>
      </w:r>
      <w:proofErr w:type="spellStart"/>
      <w:r w:rsidR="00E9061F">
        <w:rPr>
          <w:rFonts w:cs="Arial"/>
        </w:rPr>
        <w:t>Verschure</w:t>
      </w:r>
      <w:proofErr w:type="spellEnd"/>
    </w:p>
    <w:p w14:paraId="142AEA51" w14:textId="5936EB7C" w:rsidR="00172E37" w:rsidRPr="002143CE" w:rsidRDefault="00DA3D32" w:rsidP="004076EE">
      <w:pPr>
        <w:tabs>
          <w:tab w:val="right" w:pos="9240"/>
        </w:tabs>
        <w:suppressAutoHyphens/>
        <w:spacing w:after="0" w:line="240" w:lineRule="auto"/>
      </w:pPr>
      <w:r w:rsidRPr="004903BE">
        <w:rPr>
          <w:rFonts w:cs="Arial"/>
          <w:u w:val="single"/>
        </w:rPr>
        <w:t>Afwezig:</w:t>
      </w:r>
      <w:r w:rsidR="00182F3D">
        <w:rPr>
          <w:rFonts w:cs="Arial"/>
          <w:u w:val="single"/>
        </w:rPr>
        <w:t xml:space="preserve"> </w:t>
      </w:r>
      <w:r>
        <w:rPr>
          <w:rFonts w:cs="Arial"/>
        </w:rPr>
        <w:t xml:space="preserve"> </w:t>
      </w:r>
      <w:r w:rsidR="00D85957">
        <w:rPr>
          <w:rFonts w:cs="Arial"/>
        </w:rPr>
        <w:t>Delta-Zuidwest</w:t>
      </w:r>
      <w:r w:rsidR="00281B56">
        <w:rPr>
          <w:rFonts w:cs="Arial"/>
        </w:rPr>
        <w:t xml:space="preserve">, </w:t>
      </w:r>
      <w:r w:rsidR="00091131">
        <w:rPr>
          <w:rFonts w:cs="Arial"/>
        </w:rPr>
        <w:t xml:space="preserve"> </w:t>
      </w:r>
      <w:r w:rsidR="00281B56">
        <w:rPr>
          <w:rFonts w:cs="Arial"/>
        </w:rPr>
        <w:t>Zuid Limburg</w:t>
      </w:r>
      <w:r w:rsidR="00172E37" w:rsidRPr="00432E0C">
        <w:rPr>
          <w:rFonts w:cs="Arial"/>
        </w:rPr>
        <w:br/>
      </w:r>
    </w:p>
    <w:p w14:paraId="24CCDA70" w14:textId="27A18C61" w:rsidR="00FF5DC6" w:rsidRPr="00FF5DC6" w:rsidRDefault="00E9061F" w:rsidP="00662EA5">
      <w:pPr>
        <w:pStyle w:val="ListParagraph"/>
        <w:numPr>
          <w:ilvl w:val="0"/>
          <w:numId w:val="2"/>
        </w:numPr>
        <w:spacing w:after="0" w:line="240" w:lineRule="auto"/>
      </w:pPr>
      <w:r w:rsidRPr="00EF35C5">
        <w:rPr>
          <w:b/>
        </w:rPr>
        <w:t>Opening</w:t>
      </w:r>
      <w:r w:rsidR="00E957AC">
        <w:rPr>
          <w:b/>
        </w:rPr>
        <w:br/>
      </w:r>
      <w:r w:rsidR="00F75481" w:rsidRPr="00A7487E">
        <w:rPr>
          <w:bCs/>
        </w:rPr>
        <w:t xml:space="preserve">Ad Ketels </w:t>
      </w:r>
      <w:r w:rsidR="00A7487E" w:rsidRPr="00A7487E">
        <w:rPr>
          <w:bCs/>
        </w:rPr>
        <w:t>opent de vergadering om 10.35 en stelt zich kort voor.</w:t>
      </w:r>
      <w:r w:rsidR="00A7487E">
        <w:t xml:space="preserve"> </w:t>
      </w:r>
      <w:r w:rsidRPr="00A7487E">
        <w:br/>
      </w:r>
    </w:p>
    <w:p w14:paraId="142AEA53" w14:textId="367E6D34" w:rsidR="00E9061F" w:rsidRDefault="00FF5DC6" w:rsidP="00E9061F">
      <w:pPr>
        <w:pStyle w:val="ListParagraph"/>
        <w:numPr>
          <w:ilvl w:val="0"/>
          <w:numId w:val="2"/>
        </w:numPr>
        <w:spacing w:after="0" w:line="240" w:lineRule="auto"/>
      </w:pPr>
      <w:r w:rsidRPr="00FF5DC6">
        <w:rPr>
          <w:b/>
        </w:rPr>
        <w:t>Mededelingen</w:t>
      </w:r>
      <w:r w:rsidR="00091131">
        <w:br/>
      </w:r>
      <w:r w:rsidR="00424040">
        <w:t xml:space="preserve">Ingekomen punt </w:t>
      </w:r>
      <w:r w:rsidR="00FC40A5">
        <w:t xml:space="preserve">van ZN </w:t>
      </w:r>
      <w:r w:rsidR="00424040">
        <w:t xml:space="preserve">wordt </w:t>
      </w:r>
      <w:r w:rsidR="00720A76">
        <w:t xml:space="preserve">als punt 4 </w:t>
      </w:r>
      <w:r w:rsidR="00424040">
        <w:t>toegevoegd aan de agenda: w</w:t>
      </w:r>
      <w:r w:rsidR="00424040" w:rsidRPr="0090335C">
        <w:t>ijziging dames libre 2-de klas tijdens seizoen</w:t>
      </w:r>
      <w:r w:rsidR="00CD4F1C">
        <w:t xml:space="preserve">. </w:t>
      </w:r>
    </w:p>
    <w:p w14:paraId="2213E7D7" w14:textId="77777777" w:rsidR="00FF5DC6" w:rsidRDefault="00FF5DC6" w:rsidP="00FF5DC6">
      <w:pPr>
        <w:spacing w:after="0" w:line="240" w:lineRule="auto"/>
      </w:pPr>
    </w:p>
    <w:p w14:paraId="13A880D8" w14:textId="0BA2284F" w:rsidR="00B27C4B" w:rsidRDefault="00B8072D" w:rsidP="000A760A">
      <w:pPr>
        <w:pStyle w:val="ListParagraph"/>
        <w:numPr>
          <w:ilvl w:val="0"/>
          <w:numId w:val="2"/>
        </w:numPr>
        <w:spacing w:after="0" w:line="240" w:lineRule="auto"/>
      </w:pPr>
      <w:r w:rsidRPr="00E14066">
        <w:rPr>
          <w:b/>
        </w:rPr>
        <w:t>Financiën</w:t>
      </w:r>
      <w:r w:rsidR="00E9061F" w:rsidRPr="00E14066">
        <w:rPr>
          <w:b/>
        </w:rPr>
        <w:br/>
      </w:r>
      <w:r w:rsidR="00B85432">
        <w:t>Benny Beek vraagt om de c</w:t>
      </w:r>
      <w:r w:rsidR="00AA7F5C">
        <w:t>omplimenten</w:t>
      </w:r>
      <w:r w:rsidR="00EE4B3E">
        <w:t xml:space="preserve"> aan de</w:t>
      </w:r>
      <w:r w:rsidR="00AA7F5C">
        <w:t xml:space="preserve"> verenigingen </w:t>
      </w:r>
      <w:r w:rsidR="00EE4B3E">
        <w:t xml:space="preserve">over te brengen </w:t>
      </w:r>
      <w:r w:rsidR="00AA7F5C">
        <w:t xml:space="preserve">voor </w:t>
      </w:r>
      <w:r w:rsidR="00EE4B3E">
        <w:t xml:space="preserve">het </w:t>
      </w:r>
      <w:r w:rsidR="00AA7F5C">
        <w:t xml:space="preserve">betalen van de contributies. Er zijn </w:t>
      </w:r>
      <w:r w:rsidR="00B85432">
        <w:t xml:space="preserve">dit jaar </w:t>
      </w:r>
      <w:r w:rsidR="00AA7F5C">
        <w:t>zeer weinig reacties gekomen n.a.v. de facturering.</w:t>
      </w:r>
      <w:r w:rsidR="00B85432">
        <w:br/>
      </w:r>
      <w:r w:rsidR="00EE4B3E">
        <w:br/>
      </w:r>
      <w:r w:rsidR="00695F10">
        <w:t>Financiën</w:t>
      </w:r>
      <w:r w:rsidR="00B85432">
        <w:t xml:space="preserve"> t/m 30 sept: </w:t>
      </w:r>
      <w:r w:rsidR="00720A76">
        <w:t xml:space="preserve">wij staan op een verlies van </w:t>
      </w:r>
      <w:r w:rsidR="00B85432">
        <w:t>71</w:t>
      </w:r>
      <w:r w:rsidR="00720A76">
        <w:t>.000 euro</w:t>
      </w:r>
      <w:r w:rsidR="00B85432">
        <w:t xml:space="preserve">. </w:t>
      </w:r>
      <w:r w:rsidR="00720A76">
        <w:t>Wederom een c</w:t>
      </w:r>
      <w:r w:rsidR="00DC1B5D">
        <w:t xml:space="preserve">ontributieverhoging zou </w:t>
      </w:r>
      <w:r w:rsidR="00720A76">
        <w:t xml:space="preserve">slechts het </w:t>
      </w:r>
      <w:r w:rsidR="00DC1B5D">
        <w:t>tekort dempen</w:t>
      </w:r>
      <w:r w:rsidR="00720A76">
        <w:t xml:space="preserve"> met ca. 25.000 </w:t>
      </w:r>
      <w:proofErr w:type="spellStart"/>
      <w:r w:rsidR="00720A76">
        <w:t>eoro</w:t>
      </w:r>
      <w:proofErr w:type="spellEnd"/>
      <w:r w:rsidR="00720A76">
        <w:t>.</w:t>
      </w:r>
      <w:r w:rsidR="00720A76">
        <w:br/>
        <w:t xml:space="preserve">Het tekort komt met name door de veel hogere kosten van de </w:t>
      </w:r>
      <w:r w:rsidR="00DC1B5D">
        <w:t>landsfinale</w:t>
      </w:r>
      <w:r w:rsidR="00720A76">
        <w:t xml:space="preserve"> (23.000 euro meer dan begroot)</w:t>
      </w:r>
      <w:r w:rsidR="00122456">
        <w:t xml:space="preserve">. Benny Beek licht de cijfers verder </w:t>
      </w:r>
      <w:r w:rsidR="00EE4B3E">
        <w:t>toe.</w:t>
      </w:r>
      <w:r w:rsidR="003E63D1">
        <w:br/>
      </w:r>
      <w:r w:rsidR="00122456">
        <w:t xml:space="preserve">Per 31 december 2023 verwacht hij een totaal verlies van ca. 40.000 euro. </w:t>
      </w:r>
      <w:r w:rsidR="003E63D1">
        <w:br/>
      </w:r>
      <w:r w:rsidR="00122456">
        <w:t>De b</w:t>
      </w:r>
      <w:r w:rsidR="00A13A72">
        <w:t>egroting</w:t>
      </w:r>
      <w:r w:rsidR="00122456">
        <w:t xml:space="preserve"> voor 2024</w:t>
      </w:r>
      <w:r w:rsidR="00A13A72">
        <w:t xml:space="preserve"> is nog niet</w:t>
      </w:r>
      <w:r w:rsidR="00122456">
        <w:t xml:space="preserve"> klaar</w:t>
      </w:r>
      <w:r w:rsidR="004D4094">
        <w:t xml:space="preserve"> omdat de koepelkosten nog niet bekend zijn. Ook hier zijn wat negatieve berichten te verwachten. </w:t>
      </w:r>
      <w:r w:rsidR="00EE4B3E">
        <w:t xml:space="preserve"> </w:t>
      </w:r>
      <w:r w:rsidR="000320D2">
        <w:br/>
      </w:r>
      <w:r w:rsidR="009F0968">
        <w:br/>
      </w:r>
      <w:r w:rsidR="00167D08">
        <w:t xml:space="preserve">Benny oppert het idee om </w:t>
      </w:r>
      <w:r w:rsidR="000320D2">
        <w:t xml:space="preserve">Inschrijfgelden </w:t>
      </w:r>
      <w:r w:rsidR="00167D08">
        <w:t xml:space="preserve">voor </w:t>
      </w:r>
      <w:r w:rsidR="000320D2">
        <w:t xml:space="preserve">teams </w:t>
      </w:r>
      <w:r w:rsidR="00167D08">
        <w:t xml:space="preserve">opnieuw in te voeren om het tekort te dekken. </w:t>
      </w:r>
      <w:r w:rsidR="00A43C69">
        <w:t xml:space="preserve">Het is ook van </w:t>
      </w:r>
      <w:r w:rsidR="00167D08">
        <w:t xml:space="preserve">groot </w:t>
      </w:r>
      <w:r w:rsidR="00A43C69">
        <w:t xml:space="preserve">belang om de 10-euro leden </w:t>
      </w:r>
      <w:r w:rsidR="002962F6">
        <w:t xml:space="preserve">als lid </w:t>
      </w:r>
      <w:r w:rsidR="00A43C69">
        <w:t>aan te melden (</w:t>
      </w:r>
      <w:r w:rsidR="00167D08">
        <w:t xml:space="preserve">dit zijn feitelijk </w:t>
      </w:r>
      <w:r w:rsidR="00A43C69">
        <w:t xml:space="preserve">nu nog 5-euro leden </w:t>
      </w:r>
      <w:proofErr w:type="spellStart"/>
      <w:r w:rsidR="00A43C69">
        <w:t>ivm</w:t>
      </w:r>
      <w:proofErr w:type="spellEnd"/>
      <w:r w:rsidR="00A43C69">
        <w:t xml:space="preserve"> 50% korting</w:t>
      </w:r>
      <w:r w:rsidR="00167D08">
        <w:t xml:space="preserve"> die ze krijgen</w:t>
      </w:r>
      <w:r w:rsidR="00A43C69">
        <w:t xml:space="preserve">). </w:t>
      </w:r>
      <w:r w:rsidR="002962F6">
        <w:t xml:space="preserve">Alle leden tellen mee voor de subsidie die wij van NOC/NSF krijgen. </w:t>
      </w:r>
      <w:r w:rsidR="00D154C2">
        <w:t>De subsidie wordt gebaseerd op het l</w:t>
      </w:r>
      <w:r w:rsidR="00B93943">
        <w:t xml:space="preserve">edenaantal, </w:t>
      </w:r>
      <w:r w:rsidR="00D154C2">
        <w:t xml:space="preserve">de </w:t>
      </w:r>
      <w:r w:rsidR="00B93943">
        <w:t>omzet en SROI</w:t>
      </w:r>
      <w:r w:rsidR="00D154C2">
        <w:t xml:space="preserve"> (</w:t>
      </w:r>
      <w:proofErr w:type="spellStart"/>
      <w:r w:rsidR="00D154C2">
        <w:t>social</w:t>
      </w:r>
      <w:proofErr w:type="spellEnd"/>
      <w:r w:rsidR="00D154C2">
        <w:t xml:space="preserve"> return on investment).</w:t>
      </w:r>
      <w:r w:rsidR="00957BD9">
        <w:br/>
      </w:r>
      <w:r w:rsidR="00CF3CD0">
        <w:br/>
        <w:t xml:space="preserve">Kempenland heeft </w:t>
      </w:r>
      <w:r w:rsidR="00C905BA">
        <w:t xml:space="preserve">al veel </w:t>
      </w:r>
      <w:r w:rsidR="00CF3CD0">
        <w:t xml:space="preserve">moeite om </w:t>
      </w:r>
      <w:proofErr w:type="spellStart"/>
      <w:r w:rsidR="00346C06">
        <w:t>dagbiljarters</w:t>
      </w:r>
      <w:proofErr w:type="spellEnd"/>
      <w:r w:rsidR="00346C06">
        <w:t xml:space="preserve"> erbij te houden. Als </w:t>
      </w:r>
      <w:r w:rsidR="00D154C2">
        <w:t xml:space="preserve">de </w:t>
      </w:r>
      <w:r w:rsidR="00346C06">
        <w:t xml:space="preserve">teamgelden hoger worden, </w:t>
      </w:r>
      <w:r w:rsidR="005629C5">
        <w:t xml:space="preserve">wordt verwacht dat ze </w:t>
      </w:r>
      <w:r w:rsidR="008D61BC">
        <w:t xml:space="preserve">zullen afhaken. </w:t>
      </w:r>
      <w:r w:rsidR="006306DB">
        <w:br/>
        <w:t xml:space="preserve">Gevraagd wordt of er </w:t>
      </w:r>
      <w:r w:rsidR="001342D3">
        <w:t xml:space="preserve">iets aan de overhead kosten gedaan kan worden. Daar is </w:t>
      </w:r>
      <w:r w:rsidR="00F47611">
        <w:t xml:space="preserve">echter </w:t>
      </w:r>
      <w:r w:rsidR="001342D3">
        <w:t xml:space="preserve">in de afgelopen jaren al alles aan gedaan. </w:t>
      </w:r>
      <w:r w:rsidR="00C16629">
        <w:br/>
      </w:r>
      <w:r w:rsidR="00C16629">
        <w:br/>
        <w:t xml:space="preserve">Daarna is er gediscussieerd over hoe wij aan ledenaanwas kunnen doen, en wat vooral de moeilijkheden </w:t>
      </w:r>
      <w:r w:rsidR="00350CF1">
        <w:t>daarin zijn. Andere opzet van compet</w:t>
      </w:r>
      <w:r w:rsidR="00CD1B9D">
        <w:t>ities</w:t>
      </w:r>
      <w:r w:rsidR="00B1001A">
        <w:t xml:space="preserve">, </w:t>
      </w:r>
      <w:r w:rsidR="00F47611">
        <w:t xml:space="preserve">partijen/wedstrijden </w:t>
      </w:r>
      <w:r w:rsidR="00B1001A">
        <w:t>sneller en aantrekkelijker maken,</w:t>
      </w:r>
      <w:r w:rsidR="00CD1B9D">
        <w:t xml:space="preserve"> zou kunnen werken</w:t>
      </w:r>
      <w:r w:rsidR="00B1001A">
        <w:t xml:space="preserve">. </w:t>
      </w:r>
      <w:r w:rsidR="007D3DB7">
        <w:br/>
      </w:r>
    </w:p>
    <w:p w14:paraId="6F7E1E7A" w14:textId="0925151D" w:rsidR="00EA0F49" w:rsidRPr="00CD4F1C" w:rsidRDefault="00EA0F49" w:rsidP="00A13A72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CD4F1C">
        <w:rPr>
          <w:b/>
          <w:bCs/>
        </w:rPr>
        <w:lastRenderedPageBreak/>
        <w:t>Wijziging dames libre 2-de klas tijdens seizoen</w:t>
      </w:r>
      <w:r w:rsidR="00C463F7">
        <w:rPr>
          <w:b/>
          <w:bCs/>
        </w:rPr>
        <w:br/>
      </w:r>
      <w:r w:rsidR="00F47611">
        <w:t xml:space="preserve">Tijdens het seizoen is besloten om </w:t>
      </w:r>
      <w:r w:rsidR="00A360DF">
        <w:t>de dames 2</w:t>
      </w:r>
      <w:r w:rsidR="00A360DF" w:rsidRPr="00A360DF">
        <w:rPr>
          <w:vertAlign w:val="superscript"/>
        </w:rPr>
        <w:t>e</w:t>
      </w:r>
      <w:r w:rsidR="00A360DF">
        <w:t xml:space="preserve"> klasse libre </w:t>
      </w:r>
      <w:proofErr w:type="spellStart"/>
      <w:r w:rsidR="00A360DF">
        <w:t>districtoverstijgend</w:t>
      </w:r>
      <w:proofErr w:type="spellEnd"/>
      <w:r w:rsidR="00A360DF">
        <w:t xml:space="preserve"> te maken. Dus zijn er </w:t>
      </w:r>
      <w:r w:rsidR="00F47611">
        <w:t xml:space="preserve">geen </w:t>
      </w:r>
      <w:r w:rsidR="00A360DF">
        <w:t xml:space="preserve">voorronden meer in de districten. </w:t>
      </w:r>
      <w:r w:rsidR="00E70E12">
        <w:t xml:space="preserve">Oorzaak is dat het ene district amper deelnemers heeft en een ander district heel veel. </w:t>
      </w:r>
      <w:r w:rsidR="004B248D">
        <w:t xml:space="preserve">De </w:t>
      </w:r>
      <w:r w:rsidR="00A360DF">
        <w:t>éé</w:t>
      </w:r>
      <w:r w:rsidR="004B248D">
        <w:t>n werd dan rechtstreeks afgevaardigd, een ander moe</w:t>
      </w:r>
      <w:r w:rsidR="00A360DF">
        <w:t>s</w:t>
      </w:r>
      <w:r w:rsidR="004B248D">
        <w:t xml:space="preserve">t voorronden spelen. </w:t>
      </w:r>
      <w:r w:rsidR="00A360DF">
        <w:br/>
      </w:r>
      <w:r w:rsidR="00C126A5">
        <w:t xml:space="preserve">Een district is vrij om daarnaast ook nog een districtsfinale </w:t>
      </w:r>
      <w:r w:rsidR="00126C3B">
        <w:t xml:space="preserve">te organiseren, echter de kampioen kan daar geen rechten aan ontlenen. </w:t>
      </w:r>
      <w:r w:rsidR="004B248D">
        <w:br/>
        <w:t>P</w:t>
      </w:r>
      <w:r w:rsidR="00A360DF">
        <w:t xml:space="preserve">iet </w:t>
      </w:r>
      <w:proofErr w:type="spellStart"/>
      <w:r w:rsidR="00A360DF">
        <w:t>Verschure</w:t>
      </w:r>
      <w:proofErr w:type="spellEnd"/>
      <w:r w:rsidR="004B248D">
        <w:t xml:space="preserve"> neemt dit mee in de WCB</w:t>
      </w:r>
      <w:r w:rsidR="00C704CF">
        <w:t xml:space="preserve"> vergadering in november. Daar maakt ook de CRC deel van uit. Reglementen moeten </w:t>
      </w:r>
      <w:r w:rsidR="00C704CF" w:rsidRPr="004F5F90">
        <w:rPr>
          <w:u w:val="single"/>
        </w:rPr>
        <w:t>voor 1 mei</w:t>
      </w:r>
      <w:r w:rsidR="00C704CF">
        <w:t xml:space="preserve"> gereed zijn, </w:t>
      </w:r>
      <w:r w:rsidR="007A7546">
        <w:t xml:space="preserve">en </w:t>
      </w:r>
      <w:r w:rsidR="00C704CF">
        <w:t xml:space="preserve">dat is </w:t>
      </w:r>
      <w:r w:rsidR="007A7546">
        <w:t xml:space="preserve">op zich al </w:t>
      </w:r>
      <w:r w:rsidR="00C704CF">
        <w:t xml:space="preserve">een hele opgave. </w:t>
      </w:r>
      <w:r w:rsidR="000159F1">
        <w:t>Een concept gaat eerst naar de gewestelijke wedstrijdleiders, die het moeten besp</w:t>
      </w:r>
      <w:r w:rsidR="007E5D73">
        <w:t>reken met de districts</w:t>
      </w:r>
      <w:r w:rsidR="00A90A7A">
        <w:t xml:space="preserve">wedstrijdleiders. </w:t>
      </w:r>
      <w:r w:rsidR="00427F6E">
        <w:br/>
      </w:r>
      <w:r w:rsidR="00F21AEB">
        <w:t>Voorgesteld wordt om de ALV op dit punt eerder het besluit te laten</w:t>
      </w:r>
      <w:r w:rsidR="00A67222">
        <w:t xml:space="preserve"> nemen</w:t>
      </w:r>
      <w:r w:rsidR="007A7546">
        <w:t xml:space="preserve"> (goedkeuring voor alleen reglementswijzigingen via e-mail)</w:t>
      </w:r>
      <w:r w:rsidR="00A67222">
        <w:t xml:space="preserve">. </w:t>
      </w:r>
    </w:p>
    <w:p w14:paraId="11582A24" w14:textId="77777777" w:rsidR="001B624F" w:rsidRPr="001B624F" w:rsidRDefault="001B624F" w:rsidP="001B624F">
      <w:pPr>
        <w:spacing w:after="0" w:line="240" w:lineRule="auto"/>
      </w:pPr>
    </w:p>
    <w:p w14:paraId="5F0F53F6" w14:textId="7BB30A56" w:rsidR="001B624F" w:rsidRPr="001B624F" w:rsidRDefault="00662EA5" w:rsidP="00914FC6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Landsfinale 2024</w:t>
      </w:r>
    </w:p>
    <w:p w14:paraId="32113BAC" w14:textId="21874888" w:rsidR="00B9717E" w:rsidRDefault="00D54826" w:rsidP="00B61C57">
      <w:pPr>
        <w:spacing w:after="0" w:line="240" w:lineRule="auto"/>
        <w:ind w:left="720"/>
      </w:pPr>
      <w:r>
        <w:t xml:space="preserve">Piet </w:t>
      </w:r>
      <w:proofErr w:type="spellStart"/>
      <w:r>
        <w:t>Verschure</w:t>
      </w:r>
      <w:proofErr w:type="spellEnd"/>
      <w:r w:rsidR="00B61C57">
        <w:t xml:space="preserve"> geeft korte terugblik op de Landsfinale. Volgend jaar kunnen we niet terecht in </w:t>
      </w:r>
      <w:proofErr w:type="spellStart"/>
      <w:r w:rsidR="00B61C57">
        <w:t>Merwestein</w:t>
      </w:r>
      <w:proofErr w:type="spellEnd"/>
      <w:r w:rsidR="00B61C57">
        <w:t xml:space="preserve"> wegens verbouwingen. Decentraliseren </w:t>
      </w:r>
      <w:r>
        <w:t xml:space="preserve">zou betekenen </w:t>
      </w:r>
      <w:r w:rsidR="00B61C57">
        <w:t xml:space="preserve">dat we </w:t>
      </w:r>
      <w:r>
        <w:t>de</w:t>
      </w:r>
      <w:r w:rsidR="00B61C57">
        <w:t xml:space="preserve"> huidige vorm kwijtraken. </w:t>
      </w:r>
      <w:r w:rsidR="00B61C57">
        <w:br/>
      </w:r>
      <w:r w:rsidR="0094231D">
        <w:t xml:space="preserve">Er is op zoek gegaan naar een vervangende locatie. Op 19 oktober is er een gesprek met de Veluwehal in Barneveld. </w:t>
      </w:r>
      <w:r w:rsidR="00F0377B">
        <w:t xml:space="preserve">Wordt vervolgd. </w:t>
      </w:r>
      <w:r w:rsidR="00F0377B">
        <w:br/>
      </w:r>
      <w:r w:rsidR="00E74A86">
        <w:t xml:space="preserve">Piet </w:t>
      </w:r>
      <w:proofErr w:type="spellStart"/>
      <w:r w:rsidR="00E74A86">
        <w:t>Verschure</w:t>
      </w:r>
      <w:proofErr w:type="spellEnd"/>
      <w:r w:rsidR="00F0377B">
        <w:t xml:space="preserve"> heeft nieuw schema gemaakt met minder </w:t>
      </w:r>
      <w:r w:rsidR="00E74A86">
        <w:t>speel</w:t>
      </w:r>
      <w:r w:rsidR="00F0377B">
        <w:t xml:space="preserve">dagen en dus minder kosten. Er zit dan maar 1 weekend meer in. </w:t>
      </w:r>
      <w:proofErr w:type="spellStart"/>
      <w:r w:rsidR="005C4A46">
        <w:t>PK’s</w:t>
      </w:r>
      <w:proofErr w:type="spellEnd"/>
      <w:r w:rsidR="005C4A46">
        <w:t xml:space="preserve"> </w:t>
      </w:r>
      <w:proofErr w:type="spellStart"/>
      <w:r w:rsidR="005C4A46">
        <w:t>d</w:t>
      </w:r>
      <w:r w:rsidR="00F0377B">
        <w:t>ag</w:t>
      </w:r>
      <w:r w:rsidR="00CE5B7A">
        <w:t>biljarten</w:t>
      </w:r>
      <w:proofErr w:type="spellEnd"/>
      <w:r w:rsidR="00893D64">
        <w:t>, rolstoelbiljarten</w:t>
      </w:r>
      <w:r w:rsidR="005C4A46">
        <w:t xml:space="preserve"> </w:t>
      </w:r>
      <w:r w:rsidR="00F0377B">
        <w:t xml:space="preserve"> </w:t>
      </w:r>
      <w:r w:rsidR="00480212">
        <w:t xml:space="preserve">en A-klasse vervallen. Jeugd en dames blijven.  </w:t>
      </w:r>
      <w:r w:rsidR="00A071E0">
        <w:br/>
        <w:t xml:space="preserve">Er wordt gepleit </w:t>
      </w:r>
      <w:r w:rsidR="00A17848">
        <w:t xml:space="preserve">voor het laten meedoen van een reserve (indien dat beslist nodig is) die (nog) geen 4 </w:t>
      </w:r>
      <w:r w:rsidR="00CB4161">
        <w:t>partijen heeft gespeeld.</w:t>
      </w:r>
      <w:r w:rsidR="00E74A86">
        <w:t xml:space="preserve"> Dit zal moeten worden besproken in de WCB.</w:t>
      </w:r>
      <w:r w:rsidR="00F72452">
        <w:br/>
      </w:r>
      <w:r w:rsidR="00322350">
        <w:t>Er wordt een c</w:t>
      </w:r>
      <w:r w:rsidR="00A93A37">
        <w:t xml:space="preserve">ompliment </w:t>
      </w:r>
      <w:r w:rsidR="00322350">
        <w:t xml:space="preserve">uitgesproken aan het adres van Biljart </w:t>
      </w:r>
      <w:r w:rsidR="00A93A37">
        <w:t>P</w:t>
      </w:r>
      <w:r w:rsidR="00322350">
        <w:t>oint</w:t>
      </w:r>
      <w:r w:rsidR="00A93A37">
        <w:t xml:space="preserve"> voor het kunnen invoeren per partij tijdens de landsfinale.</w:t>
      </w:r>
    </w:p>
    <w:p w14:paraId="68835440" w14:textId="76C72067" w:rsidR="001B624F" w:rsidRPr="001B624F" w:rsidRDefault="001B624F" w:rsidP="00C8344D">
      <w:pPr>
        <w:spacing w:after="0" w:line="240" w:lineRule="auto"/>
        <w:ind w:left="426" w:firstLine="567"/>
      </w:pPr>
      <w:r>
        <w:tab/>
      </w:r>
    </w:p>
    <w:p w14:paraId="0709247F" w14:textId="65119CE6" w:rsidR="00C8344D" w:rsidRDefault="00662EA5" w:rsidP="00662EA5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Opzet jeugdevenementen</w:t>
      </w:r>
      <w:r w:rsidR="009C66BA">
        <w:rPr>
          <w:b/>
        </w:rPr>
        <w:br/>
      </w:r>
      <w:r w:rsidR="00AD6927">
        <w:t xml:space="preserve">De </w:t>
      </w:r>
      <w:r w:rsidR="003B1006">
        <w:t xml:space="preserve">Coupe van Beem is </w:t>
      </w:r>
      <w:r w:rsidR="00AD6927">
        <w:t xml:space="preserve">helaas </w:t>
      </w:r>
      <w:r w:rsidR="003B1006">
        <w:t xml:space="preserve">niet doorgegaan. </w:t>
      </w:r>
      <w:r w:rsidR="004A4542">
        <w:t>De jeugd willen we echter wel aan het biljarten houden.</w:t>
      </w:r>
      <w:r w:rsidR="00AD6927">
        <w:t xml:space="preserve"> Het idee is om </w:t>
      </w:r>
      <w:r w:rsidR="004A4542">
        <w:t xml:space="preserve">4x </w:t>
      </w:r>
      <w:r w:rsidR="00213BC5">
        <w:t xml:space="preserve">(1x </w:t>
      </w:r>
      <w:r w:rsidR="004A4542">
        <w:t>in elk gewest</w:t>
      </w:r>
      <w:r w:rsidR="00213BC5">
        <w:t>)</w:t>
      </w:r>
      <w:r w:rsidR="004A4542">
        <w:t xml:space="preserve"> een jeugd</w:t>
      </w:r>
      <w:r w:rsidR="003F6E9A">
        <w:t>evenement</w:t>
      </w:r>
      <w:r w:rsidR="004A4542">
        <w:t xml:space="preserve"> houden. </w:t>
      </w:r>
      <w:r w:rsidR="001904DD">
        <w:t xml:space="preserve">We zoeken per gewest een lokaliteit om dit te organiseren. </w:t>
      </w:r>
      <w:r w:rsidR="001E396F">
        <w:t>Wij vragen de districten om d</w:t>
      </w:r>
      <w:r w:rsidR="00B6657C">
        <w:t xml:space="preserve">it verder te bespreken. </w:t>
      </w:r>
      <w:r w:rsidR="005C183C">
        <w:br/>
        <w:t xml:space="preserve">Urk </w:t>
      </w:r>
      <w:r w:rsidR="00B6657C">
        <w:t>heeft zich al aangemeld</w:t>
      </w:r>
      <w:r w:rsidR="00AD6927">
        <w:t xml:space="preserve"> voor 1 evenement</w:t>
      </w:r>
      <w:r w:rsidR="00B6657C">
        <w:t xml:space="preserve">. </w:t>
      </w:r>
      <w:r w:rsidR="00E9061F">
        <w:br/>
      </w:r>
    </w:p>
    <w:p w14:paraId="4D03E52D" w14:textId="66FC9F18" w:rsidR="00C8344D" w:rsidRDefault="00CB4DBB" w:rsidP="00914FC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Opzet </w:t>
      </w:r>
      <w:proofErr w:type="spellStart"/>
      <w:r>
        <w:rPr>
          <w:b/>
        </w:rPr>
        <w:t>GP’s</w:t>
      </w:r>
      <w:proofErr w:type="spellEnd"/>
      <w:r>
        <w:rPr>
          <w:b/>
        </w:rPr>
        <w:t xml:space="preserve"> driebanden-klein</w:t>
      </w:r>
    </w:p>
    <w:p w14:paraId="20FFA054" w14:textId="0B124DE5" w:rsidR="00346BBB" w:rsidRDefault="00A83DDC" w:rsidP="00A744D4">
      <w:pPr>
        <w:tabs>
          <w:tab w:val="left" w:pos="709"/>
        </w:tabs>
        <w:spacing w:after="0" w:line="240" w:lineRule="auto"/>
        <w:ind w:left="720"/>
      </w:pPr>
      <w:r>
        <w:t>Dit betreft een i</w:t>
      </w:r>
      <w:r w:rsidR="00A744D4">
        <w:t xml:space="preserve">nitiatief van sectie Driebanden om dit </w:t>
      </w:r>
      <w:r w:rsidR="00D2406D">
        <w:t xml:space="preserve">samen </w:t>
      </w:r>
      <w:r w:rsidR="00A744D4">
        <w:t xml:space="preserve">met </w:t>
      </w:r>
      <w:r>
        <w:t xml:space="preserve">KVC te organiseren. </w:t>
      </w:r>
      <w:r w:rsidR="00CE7A41">
        <w:br/>
      </w:r>
      <w:r w:rsidR="00D2406D">
        <w:t>Er moet nog een l</w:t>
      </w:r>
      <w:r w:rsidR="00CE7A41">
        <w:t>ocatie gevonden worden om dit te kunnen doen. We weten niet hoeveel inschrijvingen we kunnen verwachten</w:t>
      </w:r>
      <w:r w:rsidR="0061518E">
        <w:t>.</w:t>
      </w:r>
      <w:r w:rsidR="0061518E">
        <w:br/>
      </w:r>
      <w:r w:rsidR="00D2406D">
        <w:t>De sectie Driebanden g</w:t>
      </w:r>
      <w:r w:rsidR="0061518E">
        <w:t xml:space="preserve">aat dit organiseren. </w:t>
      </w:r>
      <w:r w:rsidR="00D2406D">
        <w:t>Het e</w:t>
      </w:r>
      <w:r w:rsidR="00350D4A">
        <w:t xml:space="preserve">erste toernooi </w:t>
      </w:r>
      <w:r w:rsidR="00D2406D">
        <w:t xml:space="preserve">zal in </w:t>
      </w:r>
      <w:r w:rsidR="00350D4A">
        <w:t>februari</w:t>
      </w:r>
      <w:r w:rsidR="00D2406D">
        <w:t xml:space="preserve"> zijn en </w:t>
      </w:r>
      <w:r w:rsidR="004F7322">
        <w:t>staat</w:t>
      </w:r>
      <w:r w:rsidR="007D6D59">
        <w:t xml:space="preserve"> open</w:t>
      </w:r>
      <w:r w:rsidR="00350D4A">
        <w:t xml:space="preserve"> voor </w:t>
      </w:r>
      <w:r w:rsidR="007D6D59">
        <w:t xml:space="preserve">alle </w:t>
      </w:r>
      <w:r w:rsidR="00350D4A">
        <w:t xml:space="preserve">leden </w:t>
      </w:r>
      <w:r w:rsidR="004F7322">
        <w:t xml:space="preserve">van de </w:t>
      </w:r>
      <w:r w:rsidR="00350D4A">
        <w:t xml:space="preserve">KNBB. </w:t>
      </w:r>
      <w:r w:rsidR="00C00436">
        <w:t xml:space="preserve">Men speelt altijd </w:t>
      </w:r>
      <w:r w:rsidR="004F7322">
        <w:t xml:space="preserve">minimaal </w:t>
      </w:r>
      <w:r w:rsidR="00C00436">
        <w:t>2 wedstrijden.</w:t>
      </w:r>
      <w:r w:rsidR="00245FDA">
        <w:t xml:space="preserve"> </w:t>
      </w:r>
      <w:r w:rsidR="004F7322">
        <w:t>Het i</w:t>
      </w:r>
      <w:r w:rsidR="00245FDA">
        <w:t xml:space="preserve">nschrijfgeld bepaalt </w:t>
      </w:r>
      <w:r w:rsidR="004F7322">
        <w:t xml:space="preserve">het </w:t>
      </w:r>
      <w:r w:rsidR="00245FDA">
        <w:t>prijzengeld.</w:t>
      </w:r>
    </w:p>
    <w:p w14:paraId="13FFDADB" w14:textId="77777777" w:rsidR="00346BBB" w:rsidRDefault="00346BBB" w:rsidP="00346BBB">
      <w:pPr>
        <w:tabs>
          <w:tab w:val="left" w:pos="709"/>
        </w:tabs>
        <w:spacing w:after="0" w:line="240" w:lineRule="auto"/>
      </w:pPr>
    </w:p>
    <w:p w14:paraId="67DE121E" w14:textId="5E2CF02C" w:rsidR="00346BBB" w:rsidRPr="00346BBB" w:rsidRDefault="00E957AC" w:rsidP="00914FC6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Toekomstige opvolging bestuursleden</w:t>
      </w:r>
      <w:r w:rsidR="007C1C30">
        <w:rPr>
          <w:b/>
        </w:rPr>
        <w:br/>
      </w:r>
      <w:r w:rsidR="007C1C30">
        <w:rPr>
          <w:bCs/>
        </w:rPr>
        <w:t>P</w:t>
      </w:r>
      <w:r w:rsidR="004F7322">
        <w:rPr>
          <w:bCs/>
        </w:rPr>
        <w:t xml:space="preserve">iet Verschuren </w:t>
      </w:r>
      <w:r w:rsidR="007C1C30">
        <w:rPr>
          <w:bCs/>
        </w:rPr>
        <w:t>en J</w:t>
      </w:r>
      <w:r w:rsidR="004F7322">
        <w:rPr>
          <w:bCs/>
        </w:rPr>
        <w:t xml:space="preserve">anneke Horneman </w:t>
      </w:r>
      <w:r w:rsidR="005B0E68">
        <w:rPr>
          <w:bCs/>
        </w:rPr>
        <w:t xml:space="preserve">treden in november 2025 af. </w:t>
      </w:r>
      <w:r w:rsidR="00F45328">
        <w:rPr>
          <w:bCs/>
        </w:rPr>
        <w:t>De districten wordt gevraagd om mee te denken over geschikte kandidaten die kunnen opvolgen.</w:t>
      </w:r>
      <w:r w:rsidR="0019218F">
        <w:rPr>
          <w:bCs/>
        </w:rPr>
        <w:br/>
      </w:r>
      <w:r w:rsidR="00F87625">
        <w:rPr>
          <w:bCs/>
        </w:rPr>
        <w:t>A</w:t>
      </w:r>
      <w:r w:rsidR="00FF549D">
        <w:rPr>
          <w:bCs/>
        </w:rPr>
        <w:t>d van Mol</w:t>
      </w:r>
      <w:r w:rsidR="00F87625">
        <w:rPr>
          <w:bCs/>
        </w:rPr>
        <w:t xml:space="preserve"> meldt dat er </w:t>
      </w:r>
      <w:r w:rsidR="00FF549D">
        <w:rPr>
          <w:bCs/>
        </w:rPr>
        <w:t xml:space="preserve">in ZN </w:t>
      </w:r>
      <w:r w:rsidR="00F87625">
        <w:rPr>
          <w:bCs/>
        </w:rPr>
        <w:t>geen opvolging is voor Loek van den Hoogen</w:t>
      </w:r>
      <w:r w:rsidR="005B6C69">
        <w:rPr>
          <w:bCs/>
        </w:rPr>
        <w:t xml:space="preserve">, die ermee wil stoppen. </w:t>
      </w:r>
    </w:p>
    <w:p w14:paraId="0701B0EF" w14:textId="77777777" w:rsidR="006C2AFF" w:rsidRDefault="006C2AFF" w:rsidP="00346BBB">
      <w:pPr>
        <w:pStyle w:val="ListParagraph"/>
        <w:spacing w:after="0" w:line="240" w:lineRule="auto"/>
      </w:pPr>
    </w:p>
    <w:p w14:paraId="73C336E7" w14:textId="77777777" w:rsidR="00B119D3" w:rsidRPr="00B119D3" w:rsidRDefault="00B119D3" w:rsidP="00DC19D6">
      <w:pPr>
        <w:pStyle w:val="ListParagraph"/>
        <w:numPr>
          <w:ilvl w:val="0"/>
          <w:numId w:val="2"/>
        </w:numPr>
        <w:tabs>
          <w:tab w:val="right" w:pos="9240"/>
        </w:tabs>
        <w:suppressAutoHyphens/>
        <w:spacing w:after="0" w:line="240" w:lineRule="auto"/>
        <w:rPr>
          <w:b/>
        </w:rPr>
      </w:pPr>
      <w:r>
        <w:rPr>
          <w:b/>
          <w:bCs/>
        </w:rPr>
        <w:t>Rondvraag</w:t>
      </w:r>
    </w:p>
    <w:p w14:paraId="1F6664C1" w14:textId="4B2E6257" w:rsidR="00FF549D" w:rsidRDefault="007D3DB7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  <w:r w:rsidRPr="00345620">
        <w:rPr>
          <w:bCs/>
          <w:u w:val="single"/>
        </w:rPr>
        <w:t>Peter Rijckaert</w:t>
      </w:r>
      <w:r>
        <w:rPr>
          <w:bCs/>
        </w:rPr>
        <w:t xml:space="preserve">: </w:t>
      </w:r>
      <w:r w:rsidR="00FF549D">
        <w:rPr>
          <w:bCs/>
        </w:rPr>
        <w:t xml:space="preserve">verzoek om de uitnodiging voor de </w:t>
      </w:r>
      <w:r w:rsidR="00521349">
        <w:rPr>
          <w:bCs/>
        </w:rPr>
        <w:t xml:space="preserve">ALV </w:t>
      </w:r>
      <w:r w:rsidR="00FF549D">
        <w:rPr>
          <w:bCs/>
        </w:rPr>
        <w:t xml:space="preserve">aan de volledige besturen te richten. Omdat de </w:t>
      </w:r>
      <w:r w:rsidR="00475295">
        <w:rPr>
          <w:bCs/>
        </w:rPr>
        <w:t xml:space="preserve">e-mails alleen naar voorzitters en secretaris gaat, is het net of andere bestuurders niet welkom zijn. </w:t>
      </w:r>
      <w:r w:rsidR="00023234">
        <w:rPr>
          <w:bCs/>
        </w:rPr>
        <w:t xml:space="preserve"> </w:t>
      </w:r>
      <w:r w:rsidR="00023234">
        <w:rPr>
          <w:bCs/>
        </w:rPr>
        <w:br/>
      </w:r>
    </w:p>
    <w:p w14:paraId="3ED96DF0" w14:textId="6538EF7E" w:rsidR="000032C6" w:rsidRDefault="00023234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  <w:r w:rsidRPr="00345620">
        <w:rPr>
          <w:bCs/>
          <w:u w:val="single"/>
        </w:rPr>
        <w:t>Kees</w:t>
      </w:r>
      <w:r w:rsidR="000032C6" w:rsidRPr="00345620">
        <w:rPr>
          <w:bCs/>
          <w:u w:val="single"/>
        </w:rPr>
        <w:t xml:space="preserve"> van der Wegen</w:t>
      </w:r>
      <w:r>
        <w:rPr>
          <w:bCs/>
        </w:rPr>
        <w:t xml:space="preserve">: </w:t>
      </w:r>
      <w:r w:rsidR="00D61253">
        <w:rPr>
          <w:bCs/>
        </w:rPr>
        <w:t xml:space="preserve">data </w:t>
      </w:r>
      <w:r w:rsidR="000032C6">
        <w:rPr>
          <w:bCs/>
        </w:rPr>
        <w:t xml:space="preserve">van </w:t>
      </w:r>
      <w:r w:rsidR="00527812">
        <w:rPr>
          <w:bCs/>
        </w:rPr>
        <w:t xml:space="preserve">gewestelijke finales worden al ingevuld door Ad Klijn. </w:t>
      </w:r>
      <w:r w:rsidR="00DD346E">
        <w:rPr>
          <w:bCs/>
        </w:rPr>
        <w:t xml:space="preserve">Daar is de gewestelijke wedstrijdleider niet blij mee. </w:t>
      </w:r>
      <w:r w:rsidR="00342D98">
        <w:rPr>
          <w:bCs/>
        </w:rPr>
        <w:t xml:space="preserve">Dat komt </w:t>
      </w:r>
      <w:r w:rsidR="000032C6">
        <w:rPr>
          <w:bCs/>
        </w:rPr>
        <w:t>om</w:t>
      </w:r>
      <w:r w:rsidR="00342D98">
        <w:rPr>
          <w:bCs/>
        </w:rPr>
        <w:t xml:space="preserve">dat we in principe volgens 1 structuur willen werken. </w:t>
      </w:r>
      <w:r w:rsidR="002044A1">
        <w:rPr>
          <w:bCs/>
        </w:rPr>
        <w:t xml:space="preserve">Sommige data zijn wat te strak ingevuld. </w:t>
      </w:r>
      <w:r w:rsidR="000032C6">
        <w:rPr>
          <w:bCs/>
        </w:rPr>
        <w:t>Hier m</w:t>
      </w:r>
      <w:r w:rsidR="002044A1">
        <w:rPr>
          <w:bCs/>
        </w:rPr>
        <w:t>oet flexibel mee omgegaan worden.</w:t>
      </w:r>
      <w:r w:rsidR="00975525">
        <w:rPr>
          <w:bCs/>
        </w:rPr>
        <w:br/>
        <w:t>Piet</w:t>
      </w:r>
      <w:r w:rsidR="000032C6">
        <w:rPr>
          <w:bCs/>
        </w:rPr>
        <w:t xml:space="preserve"> de Nijs</w:t>
      </w:r>
      <w:r w:rsidR="00975525">
        <w:rPr>
          <w:bCs/>
        </w:rPr>
        <w:t xml:space="preserve"> </w:t>
      </w:r>
      <w:r w:rsidR="000032C6">
        <w:rPr>
          <w:bCs/>
        </w:rPr>
        <w:t xml:space="preserve">geeft aan dat </w:t>
      </w:r>
      <w:r w:rsidR="00975525">
        <w:rPr>
          <w:bCs/>
        </w:rPr>
        <w:t>d</w:t>
      </w:r>
      <w:r w:rsidR="00EB52DC">
        <w:rPr>
          <w:bCs/>
        </w:rPr>
        <w:t xml:space="preserve">istricten veel moeite </w:t>
      </w:r>
      <w:r w:rsidR="000032C6">
        <w:rPr>
          <w:bCs/>
        </w:rPr>
        <w:t xml:space="preserve">hebben </w:t>
      </w:r>
      <w:r w:rsidR="00EB52DC">
        <w:rPr>
          <w:bCs/>
        </w:rPr>
        <w:t>om alles te organiseren</w:t>
      </w:r>
      <w:r w:rsidR="00975525">
        <w:rPr>
          <w:bCs/>
        </w:rPr>
        <w:t>.</w:t>
      </w:r>
      <w:r w:rsidR="002044A1">
        <w:rPr>
          <w:bCs/>
        </w:rPr>
        <w:br/>
      </w:r>
    </w:p>
    <w:p w14:paraId="00820226" w14:textId="77777777" w:rsidR="00B62147" w:rsidRDefault="000032C6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  <w:r w:rsidRPr="00345620">
        <w:rPr>
          <w:bCs/>
          <w:u w:val="single"/>
        </w:rPr>
        <w:t>Janneke Horneman</w:t>
      </w:r>
      <w:r>
        <w:rPr>
          <w:bCs/>
        </w:rPr>
        <w:t>: vraagt naar de</w:t>
      </w:r>
      <w:r w:rsidR="00AE3CC0">
        <w:rPr>
          <w:bCs/>
        </w:rPr>
        <w:t xml:space="preserve"> samenwerking </w:t>
      </w:r>
      <w:r>
        <w:rPr>
          <w:bCs/>
        </w:rPr>
        <w:t xml:space="preserve">van </w:t>
      </w:r>
      <w:r w:rsidR="00AE3CC0">
        <w:rPr>
          <w:bCs/>
        </w:rPr>
        <w:t xml:space="preserve">Zuid-Limburg </w:t>
      </w:r>
      <w:r>
        <w:rPr>
          <w:bCs/>
        </w:rPr>
        <w:t>met</w:t>
      </w:r>
      <w:r w:rsidR="00AE3CC0">
        <w:rPr>
          <w:bCs/>
        </w:rPr>
        <w:t xml:space="preserve"> Maastricht?</w:t>
      </w:r>
      <w:r w:rsidR="00F435AC">
        <w:rPr>
          <w:bCs/>
        </w:rPr>
        <w:t xml:space="preserve"> </w:t>
      </w:r>
      <w:r>
        <w:rPr>
          <w:bCs/>
        </w:rPr>
        <w:t xml:space="preserve">Hier wordt tot nu toe alleen voor wat betreft de competitie samengewerkt. </w:t>
      </w:r>
      <w:r w:rsidR="00520382">
        <w:rPr>
          <w:bCs/>
        </w:rPr>
        <w:t xml:space="preserve">Over 2 jaar volgt </w:t>
      </w:r>
      <w:r w:rsidR="00B62147">
        <w:rPr>
          <w:bCs/>
        </w:rPr>
        <w:t xml:space="preserve">een </w:t>
      </w:r>
      <w:r w:rsidR="00520382">
        <w:rPr>
          <w:bCs/>
        </w:rPr>
        <w:t>eventuele fusie.</w:t>
      </w:r>
      <w:r w:rsidR="00520382">
        <w:rPr>
          <w:bCs/>
        </w:rPr>
        <w:br/>
      </w:r>
    </w:p>
    <w:p w14:paraId="2D8F135D" w14:textId="38664C4D" w:rsidR="00E957AC" w:rsidRDefault="003F1AC4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  <w:r w:rsidRPr="00345620">
        <w:rPr>
          <w:bCs/>
          <w:u w:val="single"/>
        </w:rPr>
        <w:t>P</w:t>
      </w:r>
      <w:r w:rsidR="00B62147" w:rsidRPr="00345620">
        <w:rPr>
          <w:bCs/>
          <w:u w:val="single"/>
        </w:rPr>
        <w:t xml:space="preserve">iet </w:t>
      </w:r>
      <w:proofErr w:type="spellStart"/>
      <w:r w:rsidR="00B62147" w:rsidRPr="00345620">
        <w:rPr>
          <w:bCs/>
          <w:u w:val="single"/>
        </w:rPr>
        <w:t>Verschure</w:t>
      </w:r>
      <w:proofErr w:type="spellEnd"/>
      <w:r>
        <w:rPr>
          <w:bCs/>
        </w:rPr>
        <w:t xml:space="preserve">: </w:t>
      </w:r>
      <w:r w:rsidR="00B62147">
        <w:rPr>
          <w:bCs/>
        </w:rPr>
        <w:t xml:space="preserve">kunnen de moyennes van spelers die in verschillende districten samengevoegd worden in Biljartpoint? </w:t>
      </w:r>
      <w:r w:rsidR="00345620">
        <w:rPr>
          <w:bCs/>
        </w:rPr>
        <w:t xml:space="preserve">Dit is </w:t>
      </w:r>
      <w:r w:rsidR="004F6B38">
        <w:rPr>
          <w:bCs/>
        </w:rPr>
        <w:t xml:space="preserve">technisch mogelijk </w:t>
      </w:r>
      <w:r w:rsidR="00944C74">
        <w:rPr>
          <w:bCs/>
        </w:rPr>
        <w:t xml:space="preserve">maar er vindt dan wel herziening op verschillende momenten plaats. </w:t>
      </w:r>
      <w:r w:rsidR="00410F3B">
        <w:rPr>
          <w:bCs/>
        </w:rPr>
        <w:t xml:space="preserve">Districtswedstrijdleiders kunnen zelf bepalen hoe ze spelers </w:t>
      </w:r>
      <w:r w:rsidR="00417EB8">
        <w:rPr>
          <w:bCs/>
        </w:rPr>
        <w:t>invoeren</w:t>
      </w:r>
      <w:r w:rsidR="00345620">
        <w:rPr>
          <w:bCs/>
        </w:rPr>
        <w:t xml:space="preserve"> en kunnen gegevens van spelers die in meerdere districten spelen, zelf opzoeken.</w:t>
      </w:r>
      <w:r w:rsidR="00417EB8">
        <w:rPr>
          <w:bCs/>
        </w:rPr>
        <w:br/>
      </w:r>
      <w:r w:rsidR="003F49F8">
        <w:rPr>
          <w:bCs/>
        </w:rPr>
        <w:t>Er is wel 1 eindmoyenne te maken uit alle res</w:t>
      </w:r>
      <w:r w:rsidR="005601ED">
        <w:rPr>
          <w:bCs/>
        </w:rPr>
        <w:t>ultaten</w:t>
      </w:r>
      <w:r w:rsidR="00820FCB">
        <w:rPr>
          <w:bCs/>
        </w:rPr>
        <w:t xml:space="preserve"> dat als start moyenne voor het nieuwe seizoen</w:t>
      </w:r>
      <w:r w:rsidR="00084371">
        <w:rPr>
          <w:bCs/>
        </w:rPr>
        <w:t xml:space="preserve"> kan gelden.</w:t>
      </w:r>
    </w:p>
    <w:p w14:paraId="7DA3235E" w14:textId="77777777" w:rsidR="00E957AC" w:rsidRDefault="00E957AC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</w:p>
    <w:p w14:paraId="142AEA59" w14:textId="64E699B2" w:rsidR="003A666E" w:rsidRPr="00B119D3" w:rsidRDefault="00732318" w:rsidP="00B119D3">
      <w:pPr>
        <w:pStyle w:val="ListParagraph"/>
        <w:tabs>
          <w:tab w:val="right" w:pos="9240"/>
        </w:tabs>
        <w:suppressAutoHyphens/>
        <w:spacing w:after="0" w:line="240" w:lineRule="auto"/>
      </w:pPr>
      <w:r w:rsidRPr="00B119D3">
        <w:rPr>
          <w:bCs/>
        </w:rPr>
        <w:br/>
        <w:t xml:space="preserve"> </w:t>
      </w:r>
      <w:r w:rsidR="00E75F1C" w:rsidRPr="00B119D3">
        <w:rPr>
          <w:bCs/>
        </w:rPr>
        <w:br/>
      </w:r>
    </w:p>
    <w:sectPr w:rsidR="003A666E" w:rsidRPr="00B119D3" w:rsidSect="00B87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361" w:right="680" w:bottom="1588" w:left="6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11AA3" w14:textId="77777777" w:rsidR="00864B51" w:rsidRDefault="00864B51" w:rsidP="009837E6">
      <w:pPr>
        <w:spacing w:after="0" w:line="240" w:lineRule="auto"/>
      </w:pPr>
      <w:r>
        <w:separator/>
      </w:r>
    </w:p>
  </w:endnote>
  <w:endnote w:type="continuationSeparator" w:id="0">
    <w:p w14:paraId="04EE0E0F" w14:textId="77777777" w:rsidR="00864B51" w:rsidRDefault="00864B51" w:rsidP="009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2" w14:textId="77777777" w:rsidR="00E011B9" w:rsidRDefault="00E011B9" w:rsidP="001A75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AEA63" w14:textId="77777777" w:rsidR="00E011B9" w:rsidRDefault="00E011B9" w:rsidP="008B62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4" w14:textId="77777777" w:rsidR="00E011B9" w:rsidRPr="00FA237F" w:rsidRDefault="00E011B9" w:rsidP="001A759A">
    <w:pPr>
      <w:pStyle w:val="Footer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42AEA77" wp14:editId="142AEA78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AEA79" wp14:editId="142AEA7A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F" w14:textId="067A80B4" w:rsidR="00E011B9" w:rsidRPr="00097111" w:rsidRDefault="00E011B9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2982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fldSimple w:instr=" SECTIONPAGES  \* MERGEFORMAT ">
                            <w:r w:rsidR="00345620" w:rsidRPr="00345620">
                              <w:rPr>
                                <w:noProof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" filled="f" stroked="f">
              <v:textbox inset="0,0,0,0">
                <w:txbxContent>
                  <w:p w14:paraId="142AEA9F" w14:textId="067A80B4" w:rsidR="00E011B9" w:rsidRPr="00097111" w:rsidRDefault="00E011B9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42982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fldSimple w:instr=" SECTIONPAGES  \* MERGEFORMAT ">
                      <w:r w:rsidR="00345620" w:rsidRPr="00345620">
                        <w:rPr>
                          <w:noProof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w:drawing>
        <wp:anchor distT="0" distB="0" distL="114300" distR="114300" simplePos="0" relativeHeight="251739136" behindDoc="1" locked="0" layoutInCell="1" allowOverlap="1" wp14:anchorId="142AEA7B" wp14:editId="142AEA7C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nl-NL"/>
      </w:rPr>
      <w:drawing>
        <wp:anchor distT="0" distB="0" distL="114300" distR="114300" simplePos="0" relativeHeight="251729920" behindDoc="0" locked="0" layoutInCell="1" allowOverlap="1" wp14:anchorId="142AEA7D" wp14:editId="142AEA7E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142AEA7F" wp14:editId="142AEA80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D8D9B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2AEA81" wp14:editId="142AEA82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0" w14:textId="77777777" w:rsidR="00E011B9" w:rsidRPr="0009365D" w:rsidRDefault="00E011B9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1" id="Tekstvak 10" o:spid="_x0000_s1028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" filled="f" stroked="f">
              <v:textbox inset="0,0,0,0">
                <w:txbxContent>
                  <w:p w14:paraId="142AEAA0" w14:textId="77777777" w:rsidR="00E011B9" w:rsidRPr="0009365D" w:rsidRDefault="00E011B9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42AEA83" wp14:editId="142AEA84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EBB34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70" w14:textId="77777777" w:rsidR="00E011B9" w:rsidRPr="00FA237F" w:rsidRDefault="00E011B9" w:rsidP="00097111">
    <w:pPr>
      <w:pStyle w:val="Footer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14560" behindDoc="1" locked="0" layoutInCell="1" allowOverlap="1" wp14:anchorId="142AEA91" wp14:editId="142AEA92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37088" behindDoc="1" locked="0" layoutInCell="1" allowOverlap="1" wp14:anchorId="142AEA93" wp14:editId="142AEA94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27872" behindDoc="0" locked="0" layoutInCell="1" allowOverlap="1" wp14:anchorId="142AEA95" wp14:editId="142AEA96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2AEA97" wp14:editId="142AEA98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4" w14:textId="77777777" w:rsidR="00E011B9" w:rsidRPr="00992B5C" w:rsidRDefault="00E011B9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97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1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" filled="f" stroked="f">
              <v:textbox inset="0,0,0,0">
                <w:txbxContent>
                  <w:p w14:paraId="142AEAA4" w14:textId="77777777" w:rsidR="00E011B9" w:rsidRPr="00992B5C" w:rsidRDefault="00E011B9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142AEA99" wp14:editId="142AEA9A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27A99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2AEA9B" wp14:editId="142AEA9C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E4B0F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5A01" w14:textId="77777777" w:rsidR="00864B51" w:rsidRDefault="00864B51" w:rsidP="009837E6">
      <w:pPr>
        <w:spacing w:after="0" w:line="240" w:lineRule="auto"/>
      </w:pPr>
      <w:r>
        <w:separator/>
      </w:r>
    </w:p>
  </w:footnote>
  <w:footnote w:type="continuationSeparator" w:id="0">
    <w:p w14:paraId="0B5B986A" w14:textId="77777777" w:rsidR="00864B51" w:rsidRDefault="00864B51" w:rsidP="0098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E" w14:textId="77777777" w:rsidR="00E011B9" w:rsidRDefault="00E0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F" w14:textId="77777777" w:rsidR="00E011B9" w:rsidRPr="00A67178" w:rsidRDefault="00E011B9" w:rsidP="00547510">
    <w:pPr>
      <w:pStyle w:val="Header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42AEA71" wp14:editId="142AEA72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B7889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42AEA73" wp14:editId="142AEA74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D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9E" w14:textId="77777777" w:rsidR="00E011B9" w:rsidRPr="00172E37" w:rsidRDefault="00E011B9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3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0agIAAEM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" filled="f" stroked="f">
              <v:textbox inset="0,2mm,0,0">
                <w:txbxContent>
                  <w:p w14:paraId="142AEA9D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9E" w14:textId="77777777" w:rsidR="00E011B9" w:rsidRPr="00172E37" w:rsidRDefault="00E011B9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142AEA75" wp14:editId="142AEA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396EC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" fillcolor="#e8efef" stroked="f" strokeweight="1pt">
              <w10:wrap anchorx="page" anchory="page"/>
            </v:rect>
          </w:pict>
        </mc:Fallback>
      </mc:AlternateContent>
    </w:r>
  </w:p>
  <w:p w14:paraId="142AEA60" w14:textId="77777777" w:rsidR="00E011B9" w:rsidRPr="006D6EEB" w:rsidRDefault="00E011B9" w:rsidP="00034C37">
    <w:pPr>
      <w:pStyle w:val="Header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14:paraId="142AEA61" w14:textId="77777777" w:rsidR="00E011B9" w:rsidRPr="00A67178" w:rsidRDefault="00E011B9" w:rsidP="00A67178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5" w14:textId="77777777" w:rsidR="00E011B9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48"/>
        <w:szCs w:val="48"/>
      </w:rPr>
    </w:pP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142AEA85" wp14:editId="142AEA86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5B3D4C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" fillcolor="red" stroked="f" strokeweight="1pt">
              <v:fill opacity="7967f"/>
              <v:stroke joinstyle="miter"/>
            </v:oval>
          </w:pict>
        </mc:Fallback>
      </mc:AlternateContent>
    </w: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142AEA87" wp14:editId="142AEA88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D07BD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" fillcolor="#e8efef" stroked="f" strokeweight="1pt"/>
          </w:pict>
        </mc:Fallback>
      </mc:AlternateContent>
    </w: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85888" behindDoc="0" locked="0" layoutInCell="1" allowOverlap="1" wp14:anchorId="142AEA89" wp14:editId="142AEA8A">
          <wp:simplePos x="0" y="0"/>
          <wp:positionH relativeFrom="column">
            <wp:posOffset>-14605</wp:posOffset>
          </wp:positionH>
          <wp:positionV relativeFrom="paragraph">
            <wp:posOffset>71755</wp:posOffset>
          </wp:positionV>
          <wp:extent cx="630000" cy="694800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630">
      <w:rPr>
        <w:rFonts w:ascii="Leelawadee" w:hAnsi="Leelawadee" w:cs="Leelawadee"/>
        <w:b/>
        <w:color w:val="026766"/>
        <w:sz w:val="44"/>
        <w:szCs w:val="44"/>
      </w:rPr>
      <w:t>K</w:t>
    </w:r>
    <w:r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14:paraId="142AEA66" w14:textId="77777777" w:rsidR="00E011B9" w:rsidRPr="00686BC6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2"/>
        <w:szCs w:val="2"/>
      </w:rPr>
    </w:pPr>
  </w:p>
  <w:p w14:paraId="142AEA67" w14:textId="77777777" w:rsidR="00E011B9" w:rsidRPr="001269A5" w:rsidRDefault="00E011B9" w:rsidP="00EF4FEF">
    <w:pPr>
      <w:pStyle w:val="Header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14:paraId="142AEA68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14:paraId="142AEA69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14:paraId="142AEA6A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030 – 6008400</w:t>
    </w:r>
  </w:p>
  <w:p w14:paraId="142AEA6B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42AEA8B" wp14:editId="142AEA8C">
              <wp:simplePos x="0" y="0"/>
              <wp:positionH relativeFrom="page">
                <wp:posOffset>3815080</wp:posOffset>
              </wp:positionH>
              <wp:positionV relativeFrom="page">
                <wp:posOffset>1440180</wp:posOffset>
              </wp:positionV>
              <wp:extent cx="2593975" cy="360045"/>
              <wp:effectExtent l="0" t="0" r="15875" b="190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1" w14:textId="77777777" w:rsidR="00E011B9" w:rsidRPr="00F86995" w:rsidRDefault="00E011B9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KNBB Vereniging</w:t>
                          </w:r>
                          <w:r w:rsidRPr="00F86995">
                            <w:rPr>
                              <w:rFonts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Carambole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8B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9" type="#_x0000_t202" style="position:absolute;left:0;text-align:left;margin-left:300.4pt;margin-top:113.4pt;width:204.2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" filled="f" stroked="f">
              <v:textbox inset="0,0,0,0">
                <w:txbxContent>
                  <w:p w14:paraId="142AEAA1" w14:textId="77777777" w:rsidR="00E011B9" w:rsidRPr="00F86995" w:rsidRDefault="00E011B9" w:rsidP="00F86995">
                    <w:pPr>
                      <w:jc w:val="right"/>
                      <w:rPr>
                        <w:szCs w:val="24"/>
                      </w:rPr>
                    </w:pP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KNBB Vereniging</w:t>
                    </w:r>
                    <w:r w:rsidRPr="00F86995">
                      <w:rPr>
                        <w:rFonts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Carambole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14:paraId="142AEA6C" w14:textId="77777777" w:rsidR="00E011B9" w:rsidRPr="002D6986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42AEA8D" wp14:editId="142AEA8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1B26F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" fillcolor="#8cacaf" stroked="f" strokeweight="1pt">
              <w10:wrap anchorx="page" anchory="page"/>
            </v:rect>
          </w:pict>
        </mc:Fallback>
      </mc:AlternateContent>
    </w:r>
  </w:p>
  <w:p w14:paraId="142AEA6D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42AEA8F" wp14:editId="142AEA90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2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A3" w14:textId="77777777" w:rsidR="00E011B9" w:rsidRPr="00F86995" w:rsidRDefault="00E011B9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F" id="Tekstvak 5" o:spid="_x0000_s1030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LKbgIAAEo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" filled="f" stroked="f">
              <v:textbox inset="0,2mm,0,0">
                <w:txbxContent>
                  <w:p w14:paraId="142AEAA2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A3" w14:textId="77777777" w:rsidR="00E011B9" w:rsidRPr="00F86995" w:rsidRDefault="00E011B9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2AEA6E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14:paraId="142AEA6F" w14:textId="77777777" w:rsidR="00E011B9" w:rsidRPr="002D6986" w:rsidRDefault="00E011B9" w:rsidP="00B7765A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36340"/>
    <w:multiLevelType w:val="hybridMultilevel"/>
    <w:tmpl w:val="2D9E5DF2"/>
    <w:lvl w:ilvl="0" w:tplc="A8147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0095">
    <w:abstractNumId w:val="0"/>
  </w:num>
  <w:num w:numId="2" w16cid:durableId="508101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20CC"/>
    <w:rsid w:val="000032C6"/>
    <w:rsid w:val="000159F1"/>
    <w:rsid w:val="00017EC5"/>
    <w:rsid w:val="00017F67"/>
    <w:rsid w:val="00020598"/>
    <w:rsid w:val="0002074C"/>
    <w:rsid w:val="00023234"/>
    <w:rsid w:val="00031E19"/>
    <w:rsid w:val="000320D2"/>
    <w:rsid w:val="00032F2A"/>
    <w:rsid w:val="00033A5D"/>
    <w:rsid w:val="00034C37"/>
    <w:rsid w:val="00043B5C"/>
    <w:rsid w:val="000442CC"/>
    <w:rsid w:val="00050C92"/>
    <w:rsid w:val="000555E0"/>
    <w:rsid w:val="00062EAC"/>
    <w:rsid w:val="00063B7B"/>
    <w:rsid w:val="00065AA6"/>
    <w:rsid w:val="00074097"/>
    <w:rsid w:val="00077AA9"/>
    <w:rsid w:val="00077BFD"/>
    <w:rsid w:val="000801FB"/>
    <w:rsid w:val="000807F3"/>
    <w:rsid w:val="000818E4"/>
    <w:rsid w:val="00081EAA"/>
    <w:rsid w:val="00083B10"/>
    <w:rsid w:val="00084371"/>
    <w:rsid w:val="000852BC"/>
    <w:rsid w:val="00085C32"/>
    <w:rsid w:val="00086850"/>
    <w:rsid w:val="00091131"/>
    <w:rsid w:val="0009365D"/>
    <w:rsid w:val="000943AB"/>
    <w:rsid w:val="00094F3E"/>
    <w:rsid w:val="0009597B"/>
    <w:rsid w:val="00097111"/>
    <w:rsid w:val="000A0BB9"/>
    <w:rsid w:val="000A1AC2"/>
    <w:rsid w:val="000A6A7A"/>
    <w:rsid w:val="000B18B0"/>
    <w:rsid w:val="000B575B"/>
    <w:rsid w:val="000B7453"/>
    <w:rsid w:val="000C0B6E"/>
    <w:rsid w:val="000C0BE8"/>
    <w:rsid w:val="000C5792"/>
    <w:rsid w:val="000C7957"/>
    <w:rsid w:val="000D29A7"/>
    <w:rsid w:val="000D6CFD"/>
    <w:rsid w:val="000E0D9A"/>
    <w:rsid w:val="000E1626"/>
    <w:rsid w:val="000E1650"/>
    <w:rsid w:val="000E1F1A"/>
    <w:rsid w:val="000E4059"/>
    <w:rsid w:val="000F1C7F"/>
    <w:rsid w:val="000F2007"/>
    <w:rsid w:val="000F21D8"/>
    <w:rsid w:val="000F2730"/>
    <w:rsid w:val="000F2BB8"/>
    <w:rsid w:val="000F43D4"/>
    <w:rsid w:val="000F4AF4"/>
    <w:rsid w:val="00103EB2"/>
    <w:rsid w:val="0010500E"/>
    <w:rsid w:val="00107302"/>
    <w:rsid w:val="00111A03"/>
    <w:rsid w:val="00111B93"/>
    <w:rsid w:val="001134F0"/>
    <w:rsid w:val="001166F3"/>
    <w:rsid w:val="0011740C"/>
    <w:rsid w:val="00120314"/>
    <w:rsid w:val="00122456"/>
    <w:rsid w:val="00122989"/>
    <w:rsid w:val="00123D76"/>
    <w:rsid w:val="00123EB4"/>
    <w:rsid w:val="00124D36"/>
    <w:rsid w:val="00125CCA"/>
    <w:rsid w:val="00126C3B"/>
    <w:rsid w:val="00127B58"/>
    <w:rsid w:val="001342D3"/>
    <w:rsid w:val="00135DEC"/>
    <w:rsid w:val="001404FB"/>
    <w:rsid w:val="001440BB"/>
    <w:rsid w:val="00144A51"/>
    <w:rsid w:val="001452FC"/>
    <w:rsid w:val="00154CB4"/>
    <w:rsid w:val="00154FD8"/>
    <w:rsid w:val="001552E5"/>
    <w:rsid w:val="00155BA4"/>
    <w:rsid w:val="00155DFE"/>
    <w:rsid w:val="00156281"/>
    <w:rsid w:val="00162C9C"/>
    <w:rsid w:val="001646F9"/>
    <w:rsid w:val="00166677"/>
    <w:rsid w:val="00167D08"/>
    <w:rsid w:val="0017100A"/>
    <w:rsid w:val="0017296C"/>
    <w:rsid w:val="00172E37"/>
    <w:rsid w:val="001766F6"/>
    <w:rsid w:val="00177E64"/>
    <w:rsid w:val="0018169E"/>
    <w:rsid w:val="00182F3D"/>
    <w:rsid w:val="0018391A"/>
    <w:rsid w:val="00186039"/>
    <w:rsid w:val="00186751"/>
    <w:rsid w:val="00187DB2"/>
    <w:rsid w:val="0019005D"/>
    <w:rsid w:val="001904DD"/>
    <w:rsid w:val="00190D17"/>
    <w:rsid w:val="0019218F"/>
    <w:rsid w:val="00192FD9"/>
    <w:rsid w:val="0019351D"/>
    <w:rsid w:val="001A378D"/>
    <w:rsid w:val="001A759A"/>
    <w:rsid w:val="001B4FE9"/>
    <w:rsid w:val="001B624F"/>
    <w:rsid w:val="001C30FE"/>
    <w:rsid w:val="001C6439"/>
    <w:rsid w:val="001C6F57"/>
    <w:rsid w:val="001D20D7"/>
    <w:rsid w:val="001D2965"/>
    <w:rsid w:val="001D5546"/>
    <w:rsid w:val="001E294F"/>
    <w:rsid w:val="001E396F"/>
    <w:rsid w:val="001F05E9"/>
    <w:rsid w:val="001F0A57"/>
    <w:rsid w:val="001F3C20"/>
    <w:rsid w:val="001F3E7B"/>
    <w:rsid w:val="001F55B9"/>
    <w:rsid w:val="001F7443"/>
    <w:rsid w:val="00200592"/>
    <w:rsid w:val="00200F98"/>
    <w:rsid w:val="00201768"/>
    <w:rsid w:val="002021D3"/>
    <w:rsid w:val="00202AB7"/>
    <w:rsid w:val="002044A1"/>
    <w:rsid w:val="0020580E"/>
    <w:rsid w:val="00205D9C"/>
    <w:rsid w:val="00210BAC"/>
    <w:rsid w:val="002133E0"/>
    <w:rsid w:val="00213BC5"/>
    <w:rsid w:val="002143CE"/>
    <w:rsid w:val="00215DC5"/>
    <w:rsid w:val="00216771"/>
    <w:rsid w:val="0022042D"/>
    <w:rsid w:val="00220D8E"/>
    <w:rsid w:val="00221558"/>
    <w:rsid w:val="0022321D"/>
    <w:rsid w:val="00225BA9"/>
    <w:rsid w:val="00226585"/>
    <w:rsid w:val="00226963"/>
    <w:rsid w:val="00227027"/>
    <w:rsid w:val="002348FD"/>
    <w:rsid w:val="00235965"/>
    <w:rsid w:val="002362F8"/>
    <w:rsid w:val="002370CD"/>
    <w:rsid w:val="00237387"/>
    <w:rsid w:val="002403BB"/>
    <w:rsid w:val="00245FDA"/>
    <w:rsid w:val="002462E4"/>
    <w:rsid w:val="00253EC9"/>
    <w:rsid w:val="0025505E"/>
    <w:rsid w:val="002552DA"/>
    <w:rsid w:val="002558D5"/>
    <w:rsid w:val="002568D3"/>
    <w:rsid w:val="00257DCD"/>
    <w:rsid w:val="002700C1"/>
    <w:rsid w:val="002730E9"/>
    <w:rsid w:val="00275A9C"/>
    <w:rsid w:val="0027614A"/>
    <w:rsid w:val="00277CBD"/>
    <w:rsid w:val="00281547"/>
    <w:rsid w:val="00281B56"/>
    <w:rsid w:val="00285295"/>
    <w:rsid w:val="00290246"/>
    <w:rsid w:val="00292D09"/>
    <w:rsid w:val="0029311C"/>
    <w:rsid w:val="002962F6"/>
    <w:rsid w:val="002976D0"/>
    <w:rsid w:val="00297ECA"/>
    <w:rsid w:val="002A183B"/>
    <w:rsid w:val="002A43D0"/>
    <w:rsid w:val="002A4D76"/>
    <w:rsid w:val="002A5428"/>
    <w:rsid w:val="002A6614"/>
    <w:rsid w:val="002A76E9"/>
    <w:rsid w:val="002B0B4A"/>
    <w:rsid w:val="002B46CC"/>
    <w:rsid w:val="002B5917"/>
    <w:rsid w:val="002B5E30"/>
    <w:rsid w:val="002B5EAA"/>
    <w:rsid w:val="002C19BE"/>
    <w:rsid w:val="002C3F3A"/>
    <w:rsid w:val="002C622B"/>
    <w:rsid w:val="002D0FB6"/>
    <w:rsid w:val="002D10C0"/>
    <w:rsid w:val="002D12F4"/>
    <w:rsid w:val="002D3021"/>
    <w:rsid w:val="002D5B22"/>
    <w:rsid w:val="002D6986"/>
    <w:rsid w:val="002E5E81"/>
    <w:rsid w:val="002F2AF6"/>
    <w:rsid w:val="00301D36"/>
    <w:rsid w:val="00302218"/>
    <w:rsid w:val="0030287F"/>
    <w:rsid w:val="00304252"/>
    <w:rsid w:val="0031342B"/>
    <w:rsid w:val="003164FE"/>
    <w:rsid w:val="0032022D"/>
    <w:rsid w:val="003213A7"/>
    <w:rsid w:val="00322350"/>
    <w:rsid w:val="003224F7"/>
    <w:rsid w:val="0033147C"/>
    <w:rsid w:val="00332322"/>
    <w:rsid w:val="00334C85"/>
    <w:rsid w:val="003354BE"/>
    <w:rsid w:val="00342D98"/>
    <w:rsid w:val="00345620"/>
    <w:rsid w:val="00346BBB"/>
    <w:rsid w:val="00346C06"/>
    <w:rsid w:val="00350CF1"/>
    <w:rsid w:val="00350D4A"/>
    <w:rsid w:val="00354028"/>
    <w:rsid w:val="0035445A"/>
    <w:rsid w:val="00355E09"/>
    <w:rsid w:val="00356928"/>
    <w:rsid w:val="00360607"/>
    <w:rsid w:val="0036115B"/>
    <w:rsid w:val="00363174"/>
    <w:rsid w:val="003652C7"/>
    <w:rsid w:val="003751C7"/>
    <w:rsid w:val="00380C48"/>
    <w:rsid w:val="00380C5C"/>
    <w:rsid w:val="003842F7"/>
    <w:rsid w:val="0039252A"/>
    <w:rsid w:val="003954D4"/>
    <w:rsid w:val="003954FB"/>
    <w:rsid w:val="003A30AA"/>
    <w:rsid w:val="003A4521"/>
    <w:rsid w:val="003A666E"/>
    <w:rsid w:val="003A707C"/>
    <w:rsid w:val="003A7553"/>
    <w:rsid w:val="003B08F1"/>
    <w:rsid w:val="003B1006"/>
    <w:rsid w:val="003B380C"/>
    <w:rsid w:val="003B4019"/>
    <w:rsid w:val="003B436D"/>
    <w:rsid w:val="003B4A3F"/>
    <w:rsid w:val="003B5288"/>
    <w:rsid w:val="003B6634"/>
    <w:rsid w:val="003C2087"/>
    <w:rsid w:val="003D23CE"/>
    <w:rsid w:val="003D4FEF"/>
    <w:rsid w:val="003E0DBF"/>
    <w:rsid w:val="003E263E"/>
    <w:rsid w:val="003E3E63"/>
    <w:rsid w:val="003E53E8"/>
    <w:rsid w:val="003E63D1"/>
    <w:rsid w:val="003F1AC4"/>
    <w:rsid w:val="003F2D85"/>
    <w:rsid w:val="003F49F8"/>
    <w:rsid w:val="003F6E9A"/>
    <w:rsid w:val="003F7B27"/>
    <w:rsid w:val="00401143"/>
    <w:rsid w:val="00404079"/>
    <w:rsid w:val="00404B15"/>
    <w:rsid w:val="0040507D"/>
    <w:rsid w:val="00405C98"/>
    <w:rsid w:val="004076EE"/>
    <w:rsid w:val="00410F3B"/>
    <w:rsid w:val="00413C9B"/>
    <w:rsid w:val="00417EB8"/>
    <w:rsid w:val="00421E0C"/>
    <w:rsid w:val="00424040"/>
    <w:rsid w:val="00424E58"/>
    <w:rsid w:val="00426E56"/>
    <w:rsid w:val="00427F6E"/>
    <w:rsid w:val="00430255"/>
    <w:rsid w:val="0043222E"/>
    <w:rsid w:val="00432E0C"/>
    <w:rsid w:val="0043466F"/>
    <w:rsid w:val="0044002A"/>
    <w:rsid w:val="00445636"/>
    <w:rsid w:val="00447AA8"/>
    <w:rsid w:val="0045023D"/>
    <w:rsid w:val="00451455"/>
    <w:rsid w:val="00453BB6"/>
    <w:rsid w:val="00455295"/>
    <w:rsid w:val="004568C0"/>
    <w:rsid w:val="0046171E"/>
    <w:rsid w:val="0046686A"/>
    <w:rsid w:val="00471B55"/>
    <w:rsid w:val="00472C51"/>
    <w:rsid w:val="00475295"/>
    <w:rsid w:val="00480212"/>
    <w:rsid w:val="00480751"/>
    <w:rsid w:val="004837AA"/>
    <w:rsid w:val="00485FC1"/>
    <w:rsid w:val="00487000"/>
    <w:rsid w:val="004903BE"/>
    <w:rsid w:val="004910B3"/>
    <w:rsid w:val="004A4542"/>
    <w:rsid w:val="004B013D"/>
    <w:rsid w:val="004B248D"/>
    <w:rsid w:val="004B33FF"/>
    <w:rsid w:val="004B41B3"/>
    <w:rsid w:val="004B6979"/>
    <w:rsid w:val="004C71F0"/>
    <w:rsid w:val="004C7E19"/>
    <w:rsid w:val="004D075F"/>
    <w:rsid w:val="004D1DFA"/>
    <w:rsid w:val="004D2ABA"/>
    <w:rsid w:val="004D4094"/>
    <w:rsid w:val="004D619E"/>
    <w:rsid w:val="004D6526"/>
    <w:rsid w:val="004D6B27"/>
    <w:rsid w:val="004E134C"/>
    <w:rsid w:val="004E2325"/>
    <w:rsid w:val="004E3858"/>
    <w:rsid w:val="004E51A6"/>
    <w:rsid w:val="004F05B1"/>
    <w:rsid w:val="004F1936"/>
    <w:rsid w:val="004F5D80"/>
    <w:rsid w:val="004F5F90"/>
    <w:rsid w:val="004F605A"/>
    <w:rsid w:val="004F6A53"/>
    <w:rsid w:val="004F6B38"/>
    <w:rsid w:val="004F7322"/>
    <w:rsid w:val="005007F7"/>
    <w:rsid w:val="00502027"/>
    <w:rsid w:val="00504F8D"/>
    <w:rsid w:val="00510A7B"/>
    <w:rsid w:val="00512AA9"/>
    <w:rsid w:val="00513352"/>
    <w:rsid w:val="00514950"/>
    <w:rsid w:val="00520382"/>
    <w:rsid w:val="00520B46"/>
    <w:rsid w:val="00521349"/>
    <w:rsid w:val="00521EDF"/>
    <w:rsid w:val="00522BFD"/>
    <w:rsid w:val="00523666"/>
    <w:rsid w:val="00523A77"/>
    <w:rsid w:val="00527812"/>
    <w:rsid w:val="005308BF"/>
    <w:rsid w:val="00545602"/>
    <w:rsid w:val="00547510"/>
    <w:rsid w:val="00557742"/>
    <w:rsid w:val="005601ED"/>
    <w:rsid w:val="005629C5"/>
    <w:rsid w:val="005652A8"/>
    <w:rsid w:val="00574A89"/>
    <w:rsid w:val="00583A46"/>
    <w:rsid w:val="00583B12"/>
    <w:rsid w:val="00587BB7"/>
    <w:rsid w:val="00595B50"/>
    <w:rsid w:val="0059691F"/>
    <w:rsid w:val="00597A63"/>
    <w:rsid w:val="005A31E0"/>
    <w:rsid w:val="005B0E68"/>
    <w:rsid w:val="005B3BEB"/>
    <w:rsid w:val="005B5851"/>
    <w:rsid w:val="005B6C69"/>
    <w:rsid w:val="005C183C"/>
    <w:rsid w:val="005C4A46"/>
    <w:rsid w:val="005C68DE"/>
    <w:rsid w:val="005D1434"/>
    <w:rsid w:val="005D4687"/>
    <w:rsid w:val="005E0A85"/>
    <w:rsid w:val="005E395B"/>
    <w:rsid w:val="005F2483"/>
    <w:rsid w:val="005F2491"/>
    <w:rsid w:val="005F3CC4"/>
    <w:rsid w:val="005F6098"/>
    <w:rsid w:val="006023BD"/>
    <w:rsid w:val="00602A68"/>
    <w:rsid w:val="00607438"/>
    <w:rsid w:val="006101AA"/>
    <w:rsid w:val="00611DCB"/>
    <w:rsid w:val="006128BA"/>
    <w:rsid w:val="0061518E"/>
    <w:rsid w:val="006207C8"/>
    <w:rsid w:val="006221D8"/>
    <w:rsid w:val="006306DB"/>
    <w:rsid w:val="00630E13"/>
    <w:rsid w:val="00635185"/>
    <w:rsid w:val="006353B9"/>
    <w:rsid w:val="0064281E"/>
    <w:rsid w:val="006457E0"/>
    <w:rsid w:val="0064586F"/>
    <w:rsid w:val="00647D1B"/>
    <w:rsid w:val="006524DC"/>
    <w:rsid w:val="00652965"/>
    <w:rsid w:val="00653484"/>
    <w:rsid w:val="006559BE"/>
    <w:rsid w:val="0065738C"/>
    <w:rsid w:val="00657AEB"/>
    <w:rsid w:val="00661ADE"/>
    <w:rsid w:val="006621BB"/>
    <w:rsid w:val="0066293B"/>
    <w:rsid w:val="00662EA5"/>
    <w:rsid w:val="00663DE2"/>
    <w:rsid w:val="006641F7"/>
    <w:rsid w:val="006701AA"/>
    <w:rsid w:val="00672325"/>
    <w:rsid w:val="00673D9B"/>
    <w:rsid w:val="00674021"/>
    <w:rsid w:val="00674174"/>
    <w:rsid w:val="0067490A"/>
    <w:rsid w:val="00681ADA"/>
    <w:rsid w:val="00682553"/>
    <w:rsid w:val="00686BC6"/>
    <w:rsid w:val="00695F10"/>
    <w:rsid w:val="0069641D"/>
    <w:rsid w:val="00696A70"/>
    <w:rsid w:val="006A1463"/>
    <w:rsid w:val="006A37C7"/>
    <w:rsid w:val="006A5A81"/>
    <w:rsid w:val="006A5A9D"/>
    <w:rsid w:val="006A7364"/>
    <w:rsid w:val="006B0E87"/>
    <w:rsid w:val="006B16A3"/>
    <w:rsid w:val="006B6E78"/>
    <w:rsid w:val="006C0245"/>
    <w:rsid w:val="006C2AFF"/>
    <w:rsid w:val="006C52D5"/>
    <w:rsid w:val="006C67BA"/>
    <w:rsid w:val="006C7ABC"/>
    <w:rsid w:val="006D2AC4"/>
    <w:rsid w:val="006D6D68"/>
    <w:rsid w:val="006D6EEB"/>
    <w:rsid w:val="006E3859"/>
    <w:rsid w:val="006E3CB4"/>
    <w:rsid w:val="006E4655"/>
    <w:rsid w:val="006E584A"/>
    <w:rsid w:val="006E73F5"/>
    <w:rsid w:val="006F02C0"/>
    <w:rsid w:val="006F0B0F"/>
    <w:rsid w:val="00700563"/>
    <w:rsid w:val="00700CA1"/>
    <w:rsid w:val="0070560F"/>
    <w:rsid w:val="00707630"/>
    <w:rsid w:val="00710387"/>
    <w:rsid w:val="00711EBF"/>
    <w:rsid w:val="0071253F"/>
    <w:rsid w:val="00714869"/>
    <w:rsid w:val="00714EB5"/>
    <w:rsid w:val="00720A76"/>
    <w:rsid w:val="0072388E"/>
    <w:rsid w:val="00723BE8"/>
    <w:rsid w:val="00732318"/>
    <w:rsid w:val="00735732"/>
    <w:rsid w:val="00750F70"/>
    <w:rsid w:val="00751628"/>
    <w:rsid w:val="007535F9"/>
    <w:rsid w:val="007536BB"/>
    <w:rsid w:val="00754629"/>
    <w:rsid w:val="00754A6F"/>
    <w:rsid w:val="0075693A"/>
    <w:rsid w:val="00764BD9"/>
    <w:rsid w:val="00766490"/>
    <w:rsid w:val="00767DED"/>
    <w:rsid w:val="00771887"/>
    <w:rsid w:val="00785961"/>
    <w:rsid w:val="007925EC"/>
    <w:rsid w:val="007936FC"/>
    <w:rsid w:val="0079535F"/>
    <w:rsid w:val="00795A00"/>
    <w:rsid w:val="00797410"/>
    <w:rsid w:val="00797CE9"/>
    <w:rsid w:val="00797EA4"/>
    <w:rsid w:val="007A10EB"/>
    <w:rsid w:val="007A393E"/>
    <w:rsid w:val="007A7546"/>
    <w:rsid w:val="007B17B3"/>
    <w:rsid w:val="007B1942"/>
    <w:rsid w:val="007B357F"/>
    <w:rsid w:val="007B4372"/>
    <w:rsid w:val="007B441E"/>
    <w:rsid w:val="007B4FBD"/>
    <w:rsid w:val="007B57BF"/>
    <w:rsid w:val="007C1C30"/>
    <w:rsid w:val="007C3104"/>
    <w:rsid w:val="007C5315"/>
    <w:rsid w:val="007D05AB"/>
    <w:rsid w:val="007D3DB7"/>
    <w:rsid w:val="007D5598"/>
    <w:rsid w:val="007D6D59"/>
    <w:rsid w:val="007E0CD9"/>
    <w:rsid w:val="007E38ED"/>
    <w:rsid w:val="007E50DB"/>
    <w:rsid w:val="007E5D73"/>
    <w:rsid w:val="007E6623"/>
    <w:rsid w:val="007F23DE"/>
    <w:rsid w:val="007F46AC"/>
    <w:rsid w:val="007F4967"/>
    <w:rsid w:val="007F75F6"/>
    <w:rsid w:val="008000EF"/>
    <w:rsid w:val="0080131B"/>
    <w:rsid w:val="00803743"/>
    <w:rsid w:val="008047F0"/>
    <w:rsid w:val="00807764"/>
    <w:rsid w:val="00812AF1"/>
    <w:rsid w:val="00813278"/>
    <w:rsid w:val="00815802"/>
    <w:rsid w:val="00816252"/>
    <w:rsid w:val="008201D6"/>
    <w:rsid w:val="00820FCB"/>
    <w:rsid w:val="0082174A"/>
    <w:rsid w:val="008239B4"/>
    <w:rsid w:val="008243B3"/>
    <w:rsid w:val="00824938"/>
    <w:rsid w:val="00830237"/>
    <w:rsid w:val="00831E6F"/>
    <w:rsid w:val="00832084"/>
    <w:rsid w:val="0083285B"/>
    <w:rsid w:val="00835524"/>
    <w:rsid w:val="0083634F"/>
    <w:rsid w:val="00836F6A"/>
    <w:rsid w:val="00841082"/>
    <w:rsid w:val="00842278"/>
    <w:rsid w:val="00853FDD"/>
    <w:rsid w:val="00855C1E"/>
    <w:rsid w:val="008567B7"/>
    <w:rsid w:val="00857FFE"/>
    <w:rsid w:val="00864B51"/>
    <w:rsid w:val="0086521D"/>
    <w:rsid w:val="0086583F"/>
    <w:rsid w:val="00871C74"/>
    <w:rsid w:val="008727CD"/>
    <w:rsid w:val="00872CD3"/>
    <w:rsid w:val="00873E3E"/>
    <w:rsid w:val="00876960"/>
    <w:rsid w:val="0087729E"/>
    <w:rsid w:val="00884EEC"/>
    <w:rsid w:val="0088589B"/>
    <w:rsid w:val="00887164"/>
    <w:rsid w:val="00887F28"/>
    <w:rsid w:val="00893D64"/>
    <w:rsid w:val="008A0838"/>
    <w:rsid w:val="008A449E"/>
    <w:rsid w:val="008A5B1A"/>
    <w:rsid w:val="008B43D5"/>
    <w:rsid w:val="008B6281"/>
    <w:rsid w:val="008B68E1"/>
    <w:rsid w:val="008C5656"/>
    <w:rsid w:val="008C7B2F"/>
    <w:rsid w:val="008D1B97"/>
    <w:rsid w:val="008D2AFF"/>
    <w:rsid w:val="008D2F42"/>
    <w:rsid w:val="008D3D11"/>
    <w:rsid w:val="008D606A"/>
    <w:rsid w:val="008D61BC"/>
    <w:rsid w:val="008D6E47"/>
    <w:rsid w:val="008E46C9"/>
    <w:rsid w:val="008E6AF1"/>
    <w:rsid w:val="008E7497"/>
    <w:rsid w:val="008F24A0"/>
    <w:rsid w:val="008F4081"/>
    <w:rsid w:val="008F51CD"/>
    <w:rsid w:val="00900CC8"/>
    <w:rsid w:val="0090212B"/>
    <w:rsid w:val="009045BF"/>
    <w:rsid w:val="00904E2C"/>
    <w:rsid w:val="00905952"/>
    <w:rsid w:val="0091052A"/>
    <w:rsid w:val="009108CD"/>
    <w:rsid w:val="009121ED"/>
    <w:rsid w:val="00913C00"/>
    <w:rsid w:val="00914FC6"/>
    <w:rsid w:val="009161D5"/>
    <w:rsid w:val="00924F5D"/>
    <w:rsid w:val="00925502"/>
    <w:rsid w:val="0093158B"/>
    <w:rsid w:val="00931736"/>
    <w:rsid w:val="009378F7"/>
    <w:rsid w:val="00937B12"/>
    <w:rsid w:val="00941C33"/>
    <w:rsid w:val="00941DBF"/>
    <w:rsid w:val="0094231D"/>
    <w:rsid w:val="00944C74"/>
    <w:rsid w:val="009463AF"/>
    <w:rsid w:val="009474E9"/>
    <w:rsid w:val="00950409"/>
    <w:rsid w:val="009559C0"/>
    <w:rsid w:val="00957BD9"/>
    <w:rsid w:val="009629C8"/>
    <w:rsid w:val="00964192"/>
    <w:rsid w:val="0096475B"/>
    <w:rsid w:val="009650DA"/>
    <w:rsid w:val="00967D9F"/>
    <w:rsid w:val="00975525"/>
    <w:rsid w:val="00980C14"/>
    <w:rsid w:val="009837E6"/>
    <w:rsid w:val="00983CC0"/>
    <w:rsid w:val="00992B5C"/>
    <w:rsid w:val="009A1EA9"/>
    <w:rsid w:val="009A2333"/>
    <w:rsid w:val="009A39EA"/>
    <w:rsid w:val="009A3DE0"/>
    <w:rsid w:val="009A58C4"/>
    <w:rsid w:val="009A76A3"/>
    <w:rsid w:val="009B1F5C"/>
    <w:rsid w:val="009C4C19"/>
    <w:rsid w:val="009C66BA"/>
    <w:rsid w:val="009D1C3E"/>
    <w:rsid w:val="009D4985"/>
    <w:rsid w:val="009D787E"/>
    <w:rsid w:val="009E5D45"/>
    <w:rsid w:val="009E7A9D"/>
    <w:rsid w:val="009F0968"/>
    <w:rsid w:val="009F1F95"/>
    <w:rsid w:val="009F2719"/>
    <w:rsid w:val="009F2CE8"/>
    <w:rsid w:val="009F441D"/>
    <w:rsid w:val="00A028C8"/>
    <w:rsid w:val="00A02BC4"/>
    <w:rsid w:val="00A071E0"/>
    <w:rsid w:val="00A11A80"/>
    <w:rsid w:val="00A13430"/>
    <w:rsid w:val="00A13A72"/>
    <w:rsid w:val="00A159F6"/>
    <w:rsid w:val="00A15B61"/>
    <w:rsid w:val="00A15D96"/>
    <w:rsid w:val="00A168FD"/>
    <w:rsid w:val="00A17848"/>
    <w:rsid w:val="00A17C3E"/>
    <w:rsid w:val="00A23460"/>
    <w:rsid w:val="00A27068"/>
    <w:rsid w:val="00A3244E"/>
    <w:rsid w:val="00A35841"/>
    <w:rsid w:val="00A360DF"/>
    <w:rsid w:val="00A3786B"/>
    <w:rsid w:val="00A40AFF"/>
    <w:rsid w:val="00A4121C"/>
    <w:rsid w:val="00A41721"/>
    <w:rsid w:val="00A41C5C"/>
    <w:rsid w:val="00A42FE3"/>
    <w:rsid w:val="00A43C69"/>
    <w:rsid w:val="00A4401D"/>
    <w:rsid w:val="00A45D5C"/>
    <w:rsid w:val="00A46CC4"/>
    <w:rsid w:val="00A46EEF"/>
    <w:rsid w:val="00A514FD"/>
    <w:rsid w:val="00A51CB1"/>
    <w:rsid w:val="00A60876"/>
    <w:rsid w:val="00A610C3"/>
    <w:rsid w:val="00A62D3F"/>
    <w:rsid w:val="00A6304A"/>
    <w:rsid w:val="00A652DE"/>
    <w:rsid w:val="00A67178"/>
    <w:rsid w:val="00A67222"/>
    <w:rsid w:val="00A67EEC"/>
    <w:rsid w:val="00A719B2"/>
    <w:rsid w:val="00A71F33"/>
    <w:rsid w:val="00A72544"/>
    <w:rsid w:val="00A744D4"/>
    <w:rsid w:val="00A7487E"/>
    <w:rsid w:val="00A75CBE"/>
    <w:rsid w:val="00A76F27"/>
    <w:rsid w:val="00A82973"/>
    <w:rsid w:val="00A831FD"/>
    <w:rsid w:val="00A83DDC"/>
    <w:rsid w:val="00A8485D"/>
    <w:rsid w:val="00A90A7A"/>
    <w:rsid w:val="00A90DD5"/>
    <w:rsid w:val="00A93A37"/>
    <w:rsid w:val="00A95877"/>
    <w:rsid w:val="00A9632B"/>
    <w:rsid w:val="00AA17DD"/>
    <w:rsid w:val="00AA7053"/>
    <w:rsid w:val="00AA7F5C"/>
    <w:rsid w:val="00AB3C59"/>
    <w:rsid w:val="00AB4159"/>
    <w:rsid w:val="00AB5635"/>
    <w:rsid w:val="00AB65BE"/>
    <w:rsid w:val="00AC09F3"/>
    <w:rsid w:val="00AC1D0D"/>
    <w:rsid w:val="00AC2B99"/>
    <w:rsid w:val="00AC4A85"/>
    <w:rsid w:val="00AD001F"/>
    <w:rsid w:val="00AD191E"/>
    <w:rsid w:val="00AD6927"/>
    <w:rsid w:val="00AE0C44"/>
    <w:rsid w:val="00AE3CC0"/>
    <w:rsid w:val="00AE5DAD"/>
    <w:rsid w:val="00AF0579"/>
    <w:rsid w:val="00AF0D25"/>
    <w:rsid w:val="00AF44CB"/>
    <w:rsid w:val="00AF658C"/>
    <w:rsid w:val="00B00466"/>
    <w:rsid w:val="00B1001A"/>
    <w:rsid w:val="00B10F31"/>
    <w:rsid w:val="00B119D3"/>
    <w:rsid w:val="00B16A0D"/>
    <w:rsid w:val="00B24705"/>
    <w:rsid w:val="00B27C4B"/>
    <w:rsid w:val="00B30ADC"/>
    <w:rsid w:val="00B31CB5"/>
    <w:rsid w:val="00B3560C"/>
    <w:rsid w:val="00B36C3E"/>
    <w:rsid w:val="00B3780B"/>
    <w:rsid w:val="00B37E51"/>
    <w:rsid w:val="00B401B2"/>
    <w:rsid w:val="00B42DB9"/>
    <w:rsid w:val="00B44508"/>
    <w:rsid w:val="00B446B4"/>
    <w:rsid w:val="00B45568"/>
    <w:rsid w:val="00B55DD4"/>
    <w:rsid w:val="00B56C7B"/>
    <w:rsid w:val="00B572B1"/>
    <w:rsid w:val="00B61C57"/>
    <w:rsid w:val="00B62147"/>
    <w:rsid w:val="00B6295C"/>
    <w:rsid w:val="00B63693"/>
    <w:rsid w:val="00B637CA"/>
    <w:rsid w:val="00B63FB6"/>
    <w:rsid w:val="00B651A3"/>
    <w:rsid w:val="00B6657C"/>
    <w:rsid w:val="00B73484"/>
    <w:rsid w:val="00B73A26"/>
    <w:rsid w:val="00B74266"/>
    <w:rsid w:val="00B7765A"/>
    <w:rsid w:val="00B8072D"/>
    <w:rsid w:val="00B811C4"/>
    <w:rsid w:val="00B85432"/>
    <w:rsid w:val="00B871E9"/>
    <w:rsid w:val="00B87C25"/>
    <w:rsid w:val="00B92EF4"/>
    <w:rsid w:val="00B93943"/>
    <w:rsid w:val="00B94984"/>
    <w:rsid w:val="00B94BA8"/>
    <w:rsid w:val="00B9717E"/>
    <w:rsid w:val="00BA047A"/>
    <w:rsid w:val="00BA156C"/>
    <w:rsid w:val="00BA1D2F"/>
    <w:rsid w:val="00BA2F4D"/>
    <w:rsid w:val="00BA6B3A"/>
    <w:rsid w:val="00BB3AB1"/>
    <w:rsid w:val="00BB5E28"/>
    <w:rsid w:val="00BC5786"/>
    <w:rsid w:val="00BC5992"/>
    <w:rsid w:val="00BC6BF3"/>
    <w:rsid w:val="00BD0461"/>
    <w:rsid w:val="00BD04DC"/>
    <w:rsid w:val="00BD2CB3"/>
    <w:rsid w:val="00BD6A9C"/>
    <w:rsid w:val="00BE5BC4"/>
    <w:rsid w:val="00BF09FA"/>
    <w:rsid w:val="00BF4828"/>
    <w:rsid w:val="00BF4BD5"/>
    <w:rsid w:val="00C00436"/>
    <w:rsid w:val="00C02552"/>
    <w:rsid w:val="00C030B1"/>
    <w:rsid w:val="00C03357"/>
    <w:rsid w:val="00C034CB"/>
    <w:rsid w:val="00C03784"/>
    <w:rsid w:val="00C03990"/>
    <w:rsid w:val="00C03FB3"/>
    <w:rsid w:val="00C116D6"/>
    <w:rsid w:val="00C126A5"/>
    <w:rsid w:val="00C13214"/>
    <w:rsid w:val="00C16629"/>
    <w:rsid w:val="00C21368"/>
    <w:rsid w:val="00C225FC"/>
    <w:rsid w:val="00C246AE"/>
    <w:rsid w:val="00C256BC"/>
    <w:rsid w:val="00C25EF0"/>
    <w:rsid w:val="00C27927"/>
    <w:rsid w:val="00C27B20"/>
    <w:rsid w:val="00C31014"/>
    <w:rsid w:val="00C32202"/>
    <w:rsid w:val="00C32420"/>
    <w:rsid w:val="00C35A58"/>
    <w:rsid w:val="00C36491"/>
    <w:rsid w:val="00C40472"/>
    <w:rsid w:val="00C4216D"/>
    <w:rsid w:val="00C42982"/>
    <w:rsid w:val="00C43564"/>
    <w:rsid w:val="00C463D1"/>
    <w:rsid w:val="00C463F7"/>
    <w:rsid w:val="00C50653"/>
    <w:rsid w:val="00C51450"/>
    <w:rsid w:val="00C517D2"/>
    <w:rsid w:val="00C5203C"/>
    <w:rsid w:val="00C6153A"/>
    <w:rsid w:val="00C64D44"/>
    <w:rsid w:val="00C6556C"/>
    <w:rsid w:val="00C704CF"/>
    <w:rsid w:val="00C706A8"/>
    <w:rsid w:val="00C767AA"/>
    <w:rsid w:val="00C76A6B"/>
    <w:rsid w:val="00C81BC6"/>
    <w:rsid w:val="00C8344D"/>
    <w:rsid w:val="00C84EC9"/>
    <w:rsid w:val="00C905BA"/>
    <w:rsid w:val="00C90EF2"/>
    <w:rsid w:val="00C914CF"/>
    <w:rsid w:val="00C91B01"/>
    <w:rsid w:val="00C921F6"/>
    <w:rsid w:val="00C95C7C"/>
    <w:rsid w:val="00C95EEE"/>
    <w:rsid w:val="00CA4EC7"/>
    <w:rsid w:val="00CB4161"/>
    <w:rsid w:val="00CB4DBB"/>
    <w:rsid w:val="00CB69F9"/>
    <w:rsid w:val="00CB7395"/>
    <w:rsid w:val="00CD0EA2"/>
    <w:rsid w:val="00CD1B9D"/>
    <w:rsid w:val="00CD2E1A"/>
    <w:rsid w:val="00CD4F1C"/>
    <w:rsid w:val="00CD567A"/>
    <w:rsid w:val="00CD68BD"/>
    <w:rsid w:val="00CE2B07"/>
    <w:rsid w:val="00CE2EC7"/>
    <w:rsid w:val="00CE3A92"/>
    <w:rsid w:val="00CE5B7A"/>
    <w:rsid w:val="00CE7A41"/>
    <w:rsid w:val="00CF3CD0"/>
    <w:rsid w:val="00CF4CF1"/>
    <w:rsid w:val="00CF732E"/>
    <w:rsid w:val="00D01A44"/>
    <w:rsid w:val="00D02129"/>
    <w:rsid w:val="00D04E05"/>
    <w:rsid w:val="00D10E9E"/>
    <w:rsid w:val="00D11001"/>
    <w:rsid w:val="00D134E4"/>
    <w:rsid w:val="00D154C2"/>
    <w:rsid w:val="00D173FD"/>
    <w:rsid w:val="00D179DA"/>
    <w:rsid w:val="00D2406D"/>
    <w:rsid w:val="00D247AC"/>
    <w:rsid w:val="00D24F73"/>
    <w:rsid w:val="00D356CE"/>
    <w:rsid w:val="00D358E4"/>
    <w:rsid w:val="00D366A9"/>
    <w:rsid w:val="00D378F1"/>
    <w:rsid w:val="00D41B76"/>
    <w:rsid w:val="00D44C01"/>
    <w:rsid w:val="00D45F57"/>
    <w:rsid w:val="00D468BE"/>
    <w:rsid w:val="00D47DBA"/>
    <w:rsid w:val="00D532DD"/>
    <w:rsid w:val="00D53C5A"/>
    <w:rsid w:val="00D54826"/>
    <w:rsid w:val="00D61253"/>
    <w:rsid w:val="00D61D5A"/>
    <w:rsid w:val="00D61FA6"/>
    <w:rsid w:val="00D63344"/>
    <w:rsid w:val="00D63F9B"/>
    <w:rsid w:val="00D64215"/>
    <w:rsid w:val="00D665B5"/>
    <w:rsid w:val="00D67424"/>
    <w:rsid w:val="00D705AA"/>
    <w:rsid w:val="00D7351F"/>
    <w:rsid w:val="00D742CE"/>
    <w:rsid w:val="00D7434D"/>
    <w:rsid w:val="00D74A2C"/>
    <w:rsid w:val="00D82C15"/>
    <w:rsid w:val="00D85957"/>
    <w:rsid w:val="00D87D95"/>
    <w:rsid w:val="00D93476"/>
    <w:rsid w:val="00D95405"/>
    <w:rsid w:val="00D97F18"/>
    <w:rsid w:val="00DA2AF9"/>
    <w:rsid w:val="00DA3D32"/>
    <w:rsid w:val="00DA5771"/>
    <w:rsid w:val="00DA6B1E"/>
    <w:rsid w:val="00DB03EF"/>
    <w:rsid w:val="00DB13A0"/>
    <w:rsid w:val="00DB45FA"/>
    <w:rsid w:val="00DB63AF"/>
    <w:rsid w:val="00DB64B3"/>
    <w:rsid w:val="00DC0AA4"/>
    <w:rsid w:val="00DC19D6"/>
    <w:rsid w:val="00DC1B5D"/>
    <w:rsid w:val="00DC4D53"/>
    <w:rsid w:val="00DC5A34"/>
    <w:rsid w:val="00DC5C6D"/>
    <w:rsid w:val="00DC5D6C"/>
    <w:rsid w:val="00DD346E"/>
    <w:rsid w:val="00DD499D"/>
    <w:rsid w:val="00DD67BE"/>
    <w:rsid w:val="00DE4DF1"/>
    <w:rsid w:val="00DF0EE0"/>
    <w:rsid w:val="00DF5074"/>
    <w:rsid w:val="00DF5628"/>
    <w:rsid w:val="00E011B9"/>
    <w:rsid w:val="00E016E6"/>
    <w:rsid w:val="00E01E8F"/>
    <w:rsid w:val="00E0698E"/>
    <w:rsid w:val="00E07A3B"/>
    <w:rsid w:val="00E10973"/>
    <w:rsid w:val="00E14066"/>
    <w:rsid w:val="00E14308"/>
    <w:rsid w:val="00E25418"/>
    <w:rsid w:val="00E26648"/>
    <w:rsid w:val="00E3224E"/>
    <w:rsid w:val="00E34A4A"/>
    <w:rsid w:val="00E41020"/>
    <w:rsid w:val="00E47898"/>
    <w:rsid w:val="00E55682"/>
    <w:rsid w:val="00E618E1"/>
    <w:rsid w:val="00E703D7"/>
    <w:rsid w:val="00E70821"/>
    <w:rsid w:val="00E70E12"/>
    <w:rsid w:val="00E70FDB"/>
    <w:rsid w:val="00E7195C"/>
    <w:rsid w:val="00E719FF"/>
    <w:rsid w:val="00E74A86"/>
    <w:rsid w:val="00E75B53"/>
    <w:rsid w:val="00E75F1C"/>
    <w:rsid w:val="00E764EA"/>
    <w:rsid w:val="00E76525"/>
    <w:rsid w:val="00E81105"/>
    <w:rsid w:val="00E81612"/>
    <w:rsid w:val="00E82482"/>
    <w:rsid w:val="00E900B2"/>
    <w:rsid w:val="00E9061F"/>
    <w:rsid w:val="00E92BC5"/>
    <w:rsid w:val="00E957AC"/>
    <w:rsid w:val="00E96444"/>
    <w:rsid w:val="00E96DEC"/>
    <w:rsid w:val="00EA0718"/>
    <w:rsid w:val="00EA0F49"/>
    <w:rsid w:val="00EA1A2E"/>
    <w:rsid w:val="00EA1C5B"/>
    <w:rsid w:val="00EA2ECA"/>
    <w:rsid w:val="00EA5750"/>
    <w:rsid w:val="00EB084D"/>
    <w:rsid w:val="00EB4663"/>
    <w:rsid w:val="00EB52DC"/>
    <w:rsid w:val="00EC012E"/>
    <w:rsid w:val="00EC7A3D"/>
    <w:rsid w:val="00ED1F50"/>
    <w:rsid w:val="00ED2F36"/>
    <w:rsid w:val="00EE10FE"/>
    <w:rsid w:val="00EE14BD"/>
    <w:rsid w:val="00EE18FF"/>
    <w:rsid w:val="00EE4B3E"/>
    <w:rsid w:val="00EF2D02"/>
    <w:rsid w:val="00EF3467"/>
    <w:rsid w:val="00EF3760"/>
    <w:rsid w:val="00EF4FEF"/>
    <w:rsid w:val="00F00905"/>
    <w:rsid w:val="00F00A48"/>
    <w:rsid w:val="00F00C9F"/>
    <w:rsid w:val="00F0377B"/>
    <w:rsid w:val="00F06CA9"/>
    <w:rsid w:val="00F10060"/>
    <w:rsid w:val="00F1057D"/>
    <w:rsid w:val="00F10616"/>
    <w:rsid w:val="00F20848"/>
    <w:rsid w:val="00F21AEB"/>
    <w:rsid w:val="00F255AC"/>
    <w:rsid w:val="00F260AB"/>
    <w:rsid w:val="00F26499"/>
    <w:rsid w:val="00F26983"/>
    <w:rsid w:val="00F31C63"/>
    <w:rsid w:val="00F36348"/>
    <w:rsid w:val="00F37C66"/>
    <w:rsid w:val="00F41403"/>
    <w:rsid w:val="00F42E57"/>
    <w:rsid w:val="00F4329B"/>
    <w:rsid w:val="00F435AC"/>
    <w:rsid w:val="00F45328"/>
    <w:rsid w:val="00F47611"/>
    <w:rsid w:val="00F47E49"/>
    <w:rsid w:val="00F53148"/>
    <w:rsid w:val="00F54805"/>
    <w:rsid w:val="00F60490"/>
    <w:rsid w:val="00F605BE"/>
    <w:rsid w:val="00F60F98"/>
    <w:rsid w:val="00F60FB7"/>
    <w:rsid w:val="00F679AD"/>
    <w:rsid w:val="00F67C25"/>
    <w:rsid w:val="00F72452"/>
    <w:rsid w:val="00F75481"/>
    <w:rsid w:val="00F7569B"/>
    <w:rsid w:val="00F84B36"/>
    <w:rsid w:val="00F85EF1"/>
    <w:rsid w:val="00F86995"/>
    <w:rsid w:val="00F86D59"/>
    <w:rsid w:val="00F87625"/>
    <w:rsid w:val="00F929A8"/>
    <w:rsid w:val="00F9366D"/>
    <w:rsid w:val="00F937CB"/>
    <w:rsid w:val="00F97D93"/>
    <w:rsid w:val="00FA216E"/>
    <w:rsid w:val="00FA237F"/>
    <w:rsid w:val="00FA3291"/>
    <w:rsid w:val="00FA647D"/>
    <w:rsid w:val="00FB42C0"/>
    <w:rsid w:val="00FB53C9"/>
    <w:rsid w:val="00FB6C09"/>
    <w:rsid w:val="00FC272C"/>
    <w:rsid w:val="00FC3129"/>
    <w:rsid w:val="00FC40A5"/>
    <w:rsid w:val="00FC55FA"/>
    <w:rsid w:val="00FD23CD"/>
    <w:rsid w:val="00FD335B"/>
    <w:rsid w:val="00FD36B7"/>
    <w:rsid w:val="00FD7DEC"/>
    <w:rsid w:val="00FE0F3E"/>
    <w:rsid w:val="00FE241D"/>
    <w:rsid w:val="00FE2DBD"/>
    <w:rsid w:val="00FE38CA"/>
    <w:rsid w:val="00FE4710"/>
    <w:rsid w:val="00FE64F2"/>
    <w:rsid w:val="00FF06ED"/>
    <w:rsid w:val="00FF549D"/>
    <w:rsid w:val="00FF5DC6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AEA4E"/>
  <w15:docId w15:val="{2B8D8A8D-EA55-41D0-8423-36BBEEA5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6"/>
  </w:style>
  <w:style w:type="paragraph" w:styleId="Heading1">
    <w:name w:val="heading 1"/>
    <w:basedOn w:val="Normal"/>
    <w:next w:val="Normal"/>
    <w:link w:val="Heading1Char"/>
    <w:uiPriority w:val="9"/>
    <w:qFormat/>
    <w:rsid w:val="003E5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E6"/>
  </w:style>
  <w:style w:type="paragraph" w:styleId="Footer">
    <w:name w:val="footer"/>
    <w:basedOn w:val="Normal"/>
    <w:link w:val="Foot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E6"/>
  </w:style>
  <w:style w:type="character" w:styleId="Hyperlink">
    <w:name w:val="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9F1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8B6281"/>
  </w:style>
  <w:style w:type="paragraph" w:styleId="BalloonText">
    <w:name w:val="Balloon Text"/>
    <w:basedOn w:val="Normal"/>
    <w:link w:val="BalloonTextChar"/>
    <w:uiPriority w:val="99"/>
    <w:semiHidden/>
    <w:unhideWhenUsed/>
    <w:rsid w:val="008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3476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customStyle="1" w:styleId="m-8754294230650386621msolistparagraph">
    <w:name w:val="m_-8754294230650386621msolistparagraph"/>
    <w:basedOn w:val="Normal"/>
    <w:rsid w:val="00214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AB8F4-C271-4FD0-BCF3-3B45EF22A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2016 NK DRIEBANDEN-GROOT JUNIOREN</vt:lpstr>
      <vt:lpstr>2016 NK DRIEBANDEN-GROOT JUNIOREN</vt:lpstr>
    </vt:vector>
  </TitlesOfParts>
  <Company>Staples</Company>
  <LinksUpToDate>false</LinksUpToDate>
  <CharactersWithSpaces>6179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NK DRIEBANDEN-GROOT JUNIOREN</dc:title>
  <dc:subject>INSCHRIJVING</dc:subject>
  <dc:creator>Hans de Bruin</dc:creator>
  <cp:lastModifiedBy>Secretaris Carambole</cp:lastModifiedBy>
  <cp:revision>148</cp:revision>
  <cp:lastPrinted>2016-08-02T07:07:00Z</cp:lastPrinted>
  <dcterms:created xsi:type="dcterms:W3CDTF">2022-10-10T09:07:00Z</dcterms:created>
  <dcterms:modified xsi:type="dcterms:W3CDTF">2023-10-10T09:23:00Z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